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F6405" w14:textId="77777777" w:rsidR="00900F72" w:rsidRPr="00122EB4" w:rsidRDefault="00900F72" w:rsidP="00900F72">
      <w:pPr>
        <w:tabs>
          <w:tab w:val="left" w:pos="7620"/>
        </w:tabs>
        <w:spacing w:after="0" w:line="240" w:lineRule="auto"/>
        <w:jc w:val="center"/>
        <w:rPr>
          <w:rFonts w:ascii="Arial" w:eastAsia="Calibri" w:hAnsi="Arial" w:cs="Arial"/>
          <w:b/>
          <w:sz w:val="20"/>
          <w:szCs w:val="20"/>
        </w:rPr>
      </w:pPr>
      <w:bookmarkStart w:id="0" w:name="_Hlk46555649"/>
      <w:r w:rsidRPr="00B079F4">
        <w:rPr>
          <w:rFonts w:ascii="Arial" w:hAnsi="Arial" w:cs="Arial"/>
          <w:noProof/>
          <w:sz w:val="20"/>
          <w:szCs w:val="20"/>
          <w:lang w:val="en-US"/>
        </w:rPr>
        <w:drawing>
          <wp:anchor distT="0" distB="0" distL="114300" distR="114300" simplePos="0" relativeHeight="251659264" behindDoc="0" locked="0" layoutInCell="1" allowOverlap="1" wp14:anchorId="7AF0299E" wp14:editId="6A798A52">
            <wp:simplePos x="0" y="0"/>
            <wp:positionH relativeFrom="column">
              <wp:posOffset>-342900</wp:posOffset>
            </wp:positionH>
            <wp:positionV relativeFrom="paragraph">
              <wp:posOffset>0</wp:posOffset>
            </wp:positionV>
            <wp:extent cx="781050" cy="904875"/>
            <wp:effectExtent l="0" t="0" r="0" b="9525"/>
            <wp:wrapSquare wrapText="bothSides"/>
            <wp:docPr id="12" name="Imagen 12" descr="Descripción: logo em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embe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904875"/>
                    </a:xfrm>
                    <a:prstGeom prst="rect">
                      <a:avLst/>
                    </a:prstGeom>
                    <a:noFill/>
                  </pic:spPr>
                </pic:pic>
              </a:graphicData>
            </a:graphic>
            <wp14:sizeRelH relativeFrom="page">
              <wp14:pctWidth>0</wp14:pctWidth>
            </wp14:sizeRelH>
            <wp14:sizeRelV relativeFrom="page">
              <wp14:pctHeight>0</wp14:pctHeight>
            </wp14:sizeRelV>
          </wp:anchor>
        </w:drawing>
      </w:r>
      <w:r w:rsidRPr="00122EB4">
        <w:rPr>
          <w:rFonts w:ascii="Arial" w:eastAsia="Calibri" w:hAnsi="Arial" w:cs="Arial"/>
          <w:b/>
          <w:sz w:val="20"/>
          <w:szCs w:val="20"/>
        </w:rPr>
        <w:t>INSTITUCION EDUCATIVA EMBERA ATRATO MEDIO</w:t>
      </w:r>
    </w:p>
    <w:p w14:paraId="77FD0BEC" w14:textId="77777777" w:rsidR="00900F72" w:rsidRPr="00122EB4" w:rsidRDefault="00900F72" w:rsidP="00900F72">
      <w:pPr>
        <w:tabs>
          <w:tab w:val="left" w:pos="1410"/>
          <w:tab w:val="center" w:pos="4419"/>
          <w:tab w:val="right" w:pos="8838"/>
        </w:tabs>
        <w:spacing w:after="0" w:line="240" w:lineRule="auto"/>
        <w:jc w:val="center"/>
        <w:rPr>
          <w:rFonts w:ascii="Arial" w:eastAsia="Calibri" w:hAnsi="Arial" w:cs="Arial"/>
          <w:b/>
          <w:sz w:val="20"/>
          <w:szCs w:val="20"/>
        </w:rPr>
      </w:pPr>
      <w:r w:rsidRPr="00122EB4">
        <w:rPr>
          <w:rFonts w:ascii="Arial" w:eastAsia="Calibri" w:hAnsi="Arial" w:cs="Arial"/>
          <w:b/>
          <w:sz w:val="20"/>
          <w:szCs w:val="20"/>
        </w:rPr>
        <w:t xml:space="preserve">RESOLUCION  </w:t>
      </w:r>
      <w:proofErr w:type="gramStart"/>
      <w:r w:rsidRPr="00122EB4">
        <w:rPr>
          <w:rFonts w:ascii="Arial" w:eastAsia="Calibri" w:hAnsi="Arial" w:cs="Arial"/>
          <w:b/>
          <w:sz w:val="20"/>
          <w:szCs w:val="20"/>
        </w:rPr>
        <w:t>037204  DE</w:t>
      </w:r>
      <w:proofErr w:type="gramEnd"/>
      <w:r w:rsidRPr="00122EB4">
        <w:rPr>
          <w:rFonts w:ascii="Arial" w:eastAsia="Calibri" w:hAnsi="Arial" w:cs="Arial"/>
          <w:b/>
          <w:sz w:val="20"/>
          <w:szCs w:val="20"/>
        </w:rPr>
        <w:t xml:space="preserve">  07 MAYO  DE 2014</w:t>
      </w:r>
    </w:p>
    <w:p w14:paraId="41BF6375" w14:textId="77777777" w:rsidR="00900F72" w:rsidRPr="00122EB4" w:rsidRDefault="00900F72" w:rsidP="00900F72">
      <w:pPr>
        <w:tabs>
          <w:tab w:val="left" w:pos="1410"/>
          <w:tab w:val="center" w:pos="4419"/>
        </w:tabs>
        <w:spacing w:after="0" w:line="240" w:lineRule="auto"/>
        <w:jc w:val="center"/>
        <w:rPr>
          <w:rFonts w:ascii="Arial" w:eastAsia="Calibri" w:hAnsi="Arial" w:cs="Arial"/>
          <w:b/>
          <w:sz w:val="20"/>
          <w:szCs w:val="20"/>
        </w:rPr>
      </w:pPr>
      <w:r w:rsidRPr="00122EB4">
        <w:rPr>
          <w:rFonts w:ascii="Arial" w:eastAsia="Calibri" w:hAnsi="Arial" w:cs="Arial"/>
          <w:b/>
          <w:sz w:val="20"/>
          <w:szCs w:val="20"/>
        </w:rPr>
        <w:t>NUMERO DE IDENTIFICACIÓN DANE: 205873000369</w:t>
      </w:r>
    </w:p>
    <w:p w14:paraId="665749C1" w14:textId="77777777" w:rsidR="00900F72" w:rsidRPr="00122EB4" w:rsidRDefault="00900F72" w:rsidP="00900F72">
      <w:pPr>
        <w:spacing w:after="0" w:line="240" w:lineRule="auto"/>
        <w:jc w:val="center"/>
        <w:rPr>
          <w:rFonts w:ascii="Arial" w:eastAsia="Calibri" w:hAnsi="Arial" w:cs="Arial"/>
          <w:b/>
          <w:sz w:val="20"/>
          <w:szCs w:val="20"/>
        </w:rPr>
      </w:pPr>
      <w:r w:rsidRPr="00122EB4">
        <w:rPr>
          <w:rFonts w:ascii="Arial" w:eastAsia="Calibri" w:hAnsi="Arial" w:cs="Arial"/>
          <w:b/>
          <w:sz w:val="20"/>
          <w:szCs w:val="20"/>
        </w:rPr>
        <w:t>NIT: 900033697-1</w:t>
      </w:r>
    </w:p>
    <w:p w14:paraId="3DB5718A" w14:textId="77777777" w:rsidR="00900F72" w:rsidRDefault="00900F72" w:rsidP="00900F72">
      <w:r>
        <w:t xml:space="preserve"> </w:t>
      </w:r>
    </w:p>
    <w:p w14:paraId="74D1A1B5" w14:textId="77777777" w:rsidR="00900F72" w:rsidRDefault="00900F72" w:rsidP="00900F72"/>
    <w:p w14:paraId="29359025" w14:textId="0AF2B779" w:rsidR="00900F72" w:rsidRPr="00485CF3" w:rsidRDefault="00900F72" w:rsidP="00900F72">
      <w:pPr>
        <w:rPr>
          <w:rFonts w:ascii="Arial" w:hAnsi="Arial" w:cs="Arial"/>
          <w:b/>
        </w:rPr>
      </w:pPr>
      <w:r w:rsidRPr="00485CF3">
        <w:rPr>
          <w:rFonts w:ascii="Arial" w:hAnsi="Arial" w:cs="Arial"/>
          <w:b/>
        </w:rPr>
        <w:t xml:space="preserve">Nombre Estudiante____________________________________________Grado: </w:t>
      </w:r>
      <w:r w:rsidR="00CF6DF5">
        <w:rPr>
          <w:rFonts w:ascii="Arial" w:hAnsi="Arial" w:cs="Arial"/>
          <w:b/>
        </w:rPr>
        <w:t>10ª</w:t>
      </w:r>
    </w:p>
    <w:p w14:paraId="06E7AACB" w14:textId="7F03D002" w:rsidR="00900F72" w:rsidRDefault="00900F72" w:rsidP="00900F72">
      <w:pPr>
        <w:rPr>
          <w:rFonts w:ascii="Arial" w:hAnsi="Arial" w:cs="Arial"/>
        </w:rPr>
      </w:pPr>
      <w:r w:rsidRPr="00485CF3">
        <w:rPr>
          <w:rFonts w:ascii="Arial" w:hAnsi="Arial" w:cs="Arial"/>
          <w:b/>
        </w:rPr>
        <w:t>Docente:</w:t>
      </w:r>
      <w:r w:rsidRPr="00485CF3">
        <w:rPr>
          <w:rFonts w:ascii="Arial" w:hAnsi="Arial" w:cs="Arial"/>
        </w:rPr>
        <w:t xml:space="preserve"> Jonatan palacio</w:t>
      </w:r>
      <w:r>
        <w:rPr>
          <w:rFonts w:ascii="Arial" w:hAnsi="Arial" w:cs="Arial"/>
        </w:rPr>
        <w:t xml:space="preserve"> Rentería</w:t>
      </w:r>
      <w:r w:rsidRPr="00485CF3">
        <w:rPr>
          <w:rFonts w:ascii="Arial" w:hAnsi="Arial" w:cs="Arial"/>
        </w:rPr>
        <w:t xml:space="preserve">                                        Elaborado el </w:t>
      </w:r>
      <w:r w:rsidR="00CF6DF5">
        <w:rPr>
          <w:rFonts w:ascii="Arial" w:hAnsi="Arial" w:cs="Arial"/>
        </w:rPr>
        <w:t>28/07/2020</w:t>
      </w:r>
      <w:r w:rsidRPr="00485CF3">
        <w:rPr>
          <w:rFonts w:ascii="Arial" w:hAnsi="Arial" w:cs="Arial"/>
        </w:rPr>
        <w:br/>
        <w:t xml:space="preserve">                                                                                                Para entregar el</w:t>
      </w:r>
      <w:r w:rsidR="00CF6DF5">
        <w:rPr>
          <w:rFonts w:ascii="Arial" w:hAnsi="Arial" w:cs="Arial"/>
        </w:rPr>
        <w:t xml:space="preserve"> </w:t>
      </w:r>
    </w:p>
    <w:p w14:paraId="008FEEF0" w14:textId="77777777" w:rsidR="00900F72" w:rsidRDefault="00900F72" w:rsidP="00900F72">
      <w:pPr>
        <w:rPr>
          <w:rFonts w:ascii="Arial" w:hAnsi="Arial" w:cs="Arial"/>
          <w:b/>
        </w:rPr>
      </w:pPr>
      <w:r>
        <w:rPr>
          <w:rFonts w:ascii="Arial" w:hAnsi="Arial" w:cs="Arial"/>
          <w:b/>
        </w:rPr>
        <w:t xml:space="preserve">Área: ___________________________ </w:t>
      </w:r>
    </w:p>
    <w:p w14:paraId="2CCE21B7" w14:textId="77777777" w:rsidR="00900F72" w:rsidRDefault="00900F72" w:rsidP="00900F72">
      <w:pPr>
        <w:rPr>
          <w:rFonts w:ascii="Arial" w:hAnsi="Arial" w:cs="Arial"/>
          <w:b/>
        </w:rPr>
      </w:pPr>
      <w:r>
        <w:rPr>
          <w:rFonts w:ascii="Arial" w:hAnsi="Arial" w:cs="Arial"/>
          <w:b/>
        </w:rPr>
        <w:t xml:space="preserve">Fecha </w:t>
      </w:r>
      <w:proofErr w:type="spellStart"/>
      <w:r>
        <w:rPr>
          <w:rFonts w:ascii="Arial" w:hAnsi="Arial" w:cs="Arial"/>
          <w:b/>
        </w:rPr>
        <w:t>dd</w:t>
      </w:r>
      <w:proofErr w:type="spellEnd"/>
      <w:r>
        <w:rPr>
          <w:rFonts w:ascii="Arial" w:hAnsi="Arial" w:cs="Arial"/>
          <w:b/>
        </w:rPr>
        <w:t>/mm/</w:t>
      </w:r>
      <w:proofErr w:type="spellStart"/>
      <w:r>
        <w:rPr>
          <w:rFonts w:ascii="Arial" w:hAnsi="Arial" w:cs="Arial"/>
          <w:b/>
        </w:rPr>
        <w:t>añ</w:t>
      </w:r>
      <w:proofErr w:type="spellEnd"/>
      <w:r>
        <w:rPr>
          <w:rFonts w:ascii="Arial" w:hAnsi="Arial" w:cs="Arial"/>
          <w:b/>
        </w:rPr>
        <w:t xml:space="preserve"> ____, ______, ______</w:t>
      </w:r>
    </w:p>
    <w:p w14:paraId="329B4E52" w14:textId="77777777" w:rsidR="00900F72" w:rsidRPr="007A3598" w:rsidRDefault="00900F72" w:rsidP="00900F72">
      <w:pPr>
        <w:pBdr>
          <w:bottom w:val="wave" w:sz="6" w:space="1" w:color="auto"/>
        </w:pBdr>
        <w:rPr>
          <w:rFonts w:ascii="Comic Sans MS" w:hAnsi="Comic Sans MS"/>
          <w:sz w:val="20"/>
          <w:szCs w:val="20"/>
        </w:rPr>
      </w:pPr>
      <w:r w:rsidRPr="007A3598">
        <w:rPr>
          <w:noProof/>
          <w:sz w:val="20"/>
          <w:szCs w:val="20"/>
        </w:rPr>
        <w:drawing>
          <wp:anchor distT="0" distB="0" distL="114300" distR="114300" simplePos="0" relativeHeight="251663360" behindDoc="0" locked="0" layoutInCell="1" allowOverlap="1" wp14:anchorId="6395BCF6" wp14:editId="027F265A">
            <wp:simplePos x="0" y="0"/>
            <wp:positionH relativeFrom="column">
              <wp:posOffset>-588010</wp:posOffset>
            </wp:positionH>
            <wp:positionV relativeFrom="paragraph">
              <wp:posOffset>1778153</wp:posOffset>
            </wp:positionV>
            <wp:extent cx="441667" cy="315310"/>
            <wp:effectExtent l="0" t="0" r="0" b="8890"/>
            <wp:wrapNone/>
            <wp:docPr id="39" name="Imagen 39" descr="Aplicaciones matemáticas para Android – MatematicasCerca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licaciones matemáticas para Android – MatematicasCercan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667" cy="315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598">
        <w:rPr>
          <w:noProof/>
          <w:sz w:val="20"/>
          <w:szCs w:val="20"/>
          <w:vertAlign w:val="superscript"/>
        </w:rPr>
        <w:drawing>
          <wp:anchor distT="0" distB="0" distL="114300" distR="114300" simplePos="0" relativeHeight="251661312" behindDoc="0" locked="0" layoutInCell="1" allowOverlap="1" wp14:anchorId="62EEFD45" wp14:editId="05773137">
            <wp:simplePos x="0" y="0"/>
            <wp:positionH relativeFrom="column">
              <wp:posOffset>-528320</wp:posOffset>
            </wp:positionH>
            <wp:positionV relativeFrom="paragraph">
              <wp:posOffset>1279872</wp:posOffset>
            </wp:positionV>
            <wp:extent cx="314019" cy="420463"/>
            <wp:effectExtent l="0" t="0" r="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 r="6007"/>
                    <a:stretch/>
                  </pic:blipFill>
                  <pic:spPr bwMode="auto">
                    <a:xfrm>
                      <a:off x="0" y="0"/>
                      <a:ext cx="314019" cy="4204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3598">
        <w:rPr>
          <w:noProof/>
          <w:sz w:val="20"/>
          <w:szCs w:val="20"/>
        </w:rPr>
        <w:drawing>
          <wp:anchor distT="0" distB="0" distL="114300" distR="114300" simplePos="0" relativeHeight="251662336" behindDoc="0" locked="0" layoutInCell="1" allowOverlap="1" wp14:anchorId="48A7B9BC" wp14:editId="658D4852">
            <wp:simplePos x="0" y="0"/>
            <wp:positionH relativeFrom="column">
              <wp:posOffset>-524948</wp:posOffset>
            </wp:positionH>
            <wp:positionV relativeFrom="paragraph">
              <wp:posOffset>990622</wp:posOffset>
            </wp:positionV>
            <wp:extent cx="320689" cy="299545"/>
            <wp:effectExtent l="0" t="0" r="3175" b="5715"/>
            <wp:wrapNone/>
            <wp:docPr id="38" name="Imagen 38" descr="Blog de a angela fuentes: La puntu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og de a angela fuentes: La puntualid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689" cy="29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598">
        <w:rPr>
          <w:noProof/>
          <w:sz w:val="20"/>
          <w:szCs w:val="20"/>
        </w:rPr>
        <w:drawing>
          <wp:anchor distT="0" distB="0" distL="114300" distR="114300" simplePos="0" relativeHeight="251664384" behindDoc="0" locked="0" layoutInCell="1" allowOverlap="1" wp14:anchorId="781C689F" wp14:editId="74E69F1C">
            <wp:simplePos x="0" y="0"/>
            <wp:positionH relativeFrom="column">
              <wp:posOffset>-575637</wp:posOffset>
            </wp:positionH>
            <wp:positionV relativeFrom="paragraph">
              <wp:posOffset>612271</wp:posOffset>
            </wp:positionV>
            <wp:extent cx="361756" cy="283780"/>
            <wp:effectExtent l="0" t="0" r="635" b="2540"/>
            <wp:wrapNone/>
            <wp:docPr id="40" name="Imagen 40" descr="Dibujo de Carta abierta pintado por en Dibujos.net el día 18-08-1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bujo de Carta abierta pintado por en Dibujos.net el día 18-08-15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322" cy="2991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598">
        <w:rPr>
          <w:rFonts w:ascii="Comic Sans MS" w:hAnsi="Comic Sans MS"/>
          <w:sz w:val="20"/>
          <w:szCs w:val="20"/>
        </w:rPr>
        <w:t>Plan de evaluación:</w:t>
      </w:r>
      <w:bookmarkStart w:id="1" w:name="_Hlk46555580"/>
    </w:p>
    <w:tbl>
      <w:tblPr>
        <w:tblStyle w:val="Tabladecuadrcula4"/>
        <w:tblW w:w="9776" w:type="dxa"/>
        <w:tblLook w:val="04A0" w:firstRow="1" w:lastRow="0" w:firstColumn="1" w:lastColumn="0" w:noHBand="0" w:noVBand="1"/>
      </w:tblPr>
      <w:tblGrid>
        <w:gridCol w:w="2830"/>
        <w:gridCol w:w="5954"/>
        <w:gridCol w:w="992"/>
      </w:tblGrid>
      <w:tr w:rsidR="00900F72" w:rsidRPr="007A3598" w14:paraId="331DCF7D" w14:textId="77777777" w:rsidTr="006E4A92">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830" w:type="dxa"/>
          </w:tcPr>
          <w:bookmarkEnd w:id="0"/>
          <w:p w14:paraId="0B18780F" w14:textId="77777777" w:rsidR="00900F72" w:rsidRPr="007A3598" w:rsidRDefault="00900F72" w:rsidP="006E4A92">
            <w:pPr>
              <w:jc w:val="center"/>
              <w:rPr>
                <w:rFonts w:ascii="Comic Sans MS" w:hAnsi="Comic Sans MS"/>
                <w:sz w:val="20"/>
                <w:szCs w:val="20"/>
              </w:rPr>
            </w:pPr>
            <w:r w:rsidRPr="007A3598">
              <w:rPr>
                <w:rFonts w:ascii="Comic Sans MS" w:hAnsi="Comic Sans MS"/>
                <w:sz w:val="20"/>
                <w:szCs w:val="20"/>
              </w:rPr>
              <w:t>Criterio de evaluación</w:t>
            </w:r>
          </w:p>
        </w:tc>
        <w:tc>
          <w:tcPr>
            <w:tcW w:w="5954" w:type="dxa"/>
          </w:tcPr>
          <w:p w14:paraId="44C289E0" w14:textId="77777777" w:rsidR="00900F72" w:rsidRPr="007A3598" w:rsidRDefault="00900F72" w:rsidP="006E4A92">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sz w:val="20"/>
                <w:szCs w:val="20"/>
              </w:rPr>
            </w:pPr>
            <w:r w:rsidRPr="007A3598">
              <w:rPr>
                <w:rFonts w:ascii="Comic Sans MS" w:hAnsi="Comic Sans MS"/>
                <w:sz w:val="20"/>
                <w:szCs w:val="20"/>
              </w:rPr>
              <w:t>Descripción</w:t>
            </w:r>
          </w:p>
        </w:tc>
        <w:tc>
          <w:tcPr>
            <w:tcW w:w="992" w:type="dxa"/>
          </w:tcPr>
          <w:p w14:paraId="76303994" w14:textId="77777777" w:rsidR="00900F72" w:rsidRPr="007A3598" w:rsidRDefault="00900F72" w:rsidP="006E4A92">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sz w:val="20"/>
                <w:szCs w:val="20"/>
              </w:rPr>
            </w:pPr>
            <w:r w:rsidRPr="007A3598">
              <w:rPr>
                <w:rFonts w:ascii="Comic Sans MS" w:hAnsi="Comic Sans MS"/>
                <w:sz w:val="20"/>
                <w:szCs w:val="20"/>
              </w:rPr>
              <w:t>valor</w:t>
            </w:r>
          </w:p>
        </w:tc>
      </w:tr>
      <w:tr w:rsidR="00900F72" w:rsidRPr="007A3598" w14:paraId="44FDF76E" w14:textId="77777777" w:rsidTr="006E4A92">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830" w:type="dxa"/>
          </w:tcPr>
          <w:p w14:paraId="19ADB778" w14:textId="77777777" w:rsidR="00900F72" w:rsidRPr="007A3598" w:rsidRDefault="00900F72" w:rsidP="006E4A92">
            <w:pPr>
              <w:jc w:val="both"/>
              <w:rPr>
                <w:rFonts w:ascii="Comic Sans MS" w:hAnsi="Comic Sans MS"/>
                <w:sz w:val="20"/>
                <w:szCs w:val="20"/>
              </w:rPr>
            </w:pPr>
            <w:r w:rsidRPr="007A3598">
              <w:rPr>
                <w:rFonts w:ascii="Comic Sans MS" w:hAnsi="Comic Sans MS"/>
                <w:sz w:val="20"/>
                <w:szCs w:val="20"/>
              </w:rPr>
              <w:t xml:space="preserve">Compromiso con </w:t>
            </w:r>
            <w:proofErr w:type="spellStart"/>
            <w:r w:rsidRPr="007A3598">
              <w:rPr>
                <w:rFonts w:ascii="Comic Sans MS" w:hAnsi="Comic Sans MS"/>
                <w:sz w:val="20"/>
                <w:szCs w:val="20"/>
              </w:rPr>
              <w:t>el</w:t>
            </w:r>
            <w:proofErr w:type="spellEnd"/>
            <w:r w:rsidRPr="007A3598">
              <w:rPr>
                <w:rFonts w:ascii="Comic Sans MS" w:hAnsi="Comic Sans MS"/>
                <w:sz w:val="20"/>
                <w:szCs w:val="20"/>
              </w:rPr>
              <w:t xml:space="preserve"> Envió de la actividad</w:t>
            </w:r>
          </w:p>
        </w:tc>
        <w:tc>
          <w:tcPr>
            <w:tcW w:w="5954" w:type="dxa"/>
          </w:tcPr>
          <w:p w14:paraId="38642DE4" w14:textId="77777777" w:rsidR="00900F72" w:rsidRPr="007A3598" w:rsidRDefault="00900F72" w:rsidP="006E4A92">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r w:rsidRPr="007A3598">
              <w:rPr>
                <w:rFonts w:ascii="Comic Sans MS" w:hAnsi="Comic Sans MS"/>
                <w:sz w:val="20"/>
                <w:szCs w:val="20"/>
              </w:rPr>
              <w:t>El estudiante envía la actividad.</w:t>
            </w:r>
          </w:p>
        </w:tc>
        <w:tc>
          <w:tcPr>
            <w:tcW w:w="992" w:type="dxa"/>
          </w:tcPr>
          <w:p w14:paraId="76415F9D" w14:textId="77777777" w:rsidR="00900F72" w:rsidRPr="007A3598" w:rsidRDefault="00900F72" w:rsidP="006E4A92">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r w:rsidRPr="007A3598">
              <w:rPr>
                <w:rFonts w:ascii="Comic Sans MS" w:hAnsi="Comic Sans MS"/>
                <w:sz w:val="20"/>
                <w:szCs w:val="20"/>
              </w:rPr>
              <w:t>0,5 punto</w:t>
            </w:r>
          </w:p>
        </w:tc>
      </w:tr>
      <w:tr w:rsidR="00900F72" w:rsidRPr="007A3598" w14:paraId="48460BE1" w14:textId="77777777" w:rsidTr="006E4A92">
        <w:trPr>
          <w:trHeight w:val="220"/>
        </w:trPr>
        <w:tc>
          <w:tcPr>
            <w:cnfStyle w:val="001000000000" w:firstRow="0" w:lastRow="0" w:firstColumn="1" w:lastColumn="0" w:oddVBand="0" w:evenVBand="0" w:oddHBand="0" w:evenHBand="0" w:firstRowFirstColumn="0" w:firstRowLastColumn="0" w:lastRowFirstColumn="0" w:lastRowLastColumn="0"/>
            <w:tcW w:w="2830" w:type="dxa"/>
          </w:tcPr>
          <w:p w14:paraId="5E0A184B" w14:textId="77777777" w:rsidR="00900F72" w:rsidRPr="007A3598" w:rsidRDefault="00900F72" w:rsidP="006E4A92">
            <w:pPr>
              <w:jc w:val="both"/>
              <w:rPr>
                <w:rFonts w:ascii="Comic Sans MS" w:hAnsi="Comic Sans MS"/>
                <w:sz w:val="20"/>
                <w:szCs w:val="20"/>
              </w:rPr>
            </w:pPr>
            <w:r w:rsidRPr="007A3598">
              <w:rPr>
                <w:rFonts w:ascii="Comic Sans MS" w:hAnsi="Comic Sans MS"/>
                <w:sz w:val="20"/>
                <w:szCs w:val="20"/>
              </w:rPr>
              <w:t>Puntualidad</w:t>
            </w:r>
          </w:p>
        </w:tc>
        <w:tc>
          <w:tcPr>
            <w:tcW w:w="5954" w:type="dxa"/>
          </w:tcPr>
          <w:p w14:paraId="4452CD36" w14:textId="77777777" w:rsidR="00900F72" w:rsidRPr="007A3598" w:rsidRDefault="00900F72" w:rsidP="006E4A92">
            <w:pPr>
              <w:jc w:val="both"/>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sidRPr="007A3598">
              <w:rPr>
                <w:rFonts w:ascii="Comic Sans MS" w:hAnsi="Comic Sans MS"/>
                <w:sz w:val="20"/>
                <w:szCs w:val="20"/>
              </w:rPr>
              <w:t>El estudiante entrega la actividad en el tiempo establecido.</w:t>
            </w:r>
          </w:p>
        </w:tc>
        <w:tc>
          <w:tcPr>
            <w:tcW w:w="992" w:type="dxa"/>
          </w:tcPr>
          <w:p w14:paraId="379773E6" w14:textId="77777777" w:rsidR="00900F72" w:rsidRPr="007A3598" w:rsidRDefault="00900F72" w:rsidP="006E4A92">
            <w:pPr>
              <w:jc w:val="both"/>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sidRPr="007A3598">
              <w:rPr>
                <w:rFonts w:ascii="Comic Sans MS" w:hAnsi="Comic Sans MS"/>
                <w:sz w:val="20"/>
                <w:szCs w:val="20"/>
              </w:rPr>
              <w:t>1 punto</w:t>
            </w:r>
          </w:p>
        </w:tc>
      </w:tr>
      <w:tr w:rsidR="00900F72" w:rsidRPr="007A3598" w14:paraId="39925D89" w14:textId="77777777" w:rsidTr="006E4A9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30" w:type="dxa"/>
          </w:tcPr>
          <w:p w14:paraId="4242A1F6" w14:textId="77777777" w:rsidR="00900F72" w:rsidRPr="007A3598" w:rsidRDefault="00900F72" w:rsidP="006E4A92">
            <w:pPr>
              <w:jc w:val="both"/>
              <w:rPr>
                <w:rFonts w:ascii="Comic Sans MS" w:hAnsi="Comic Sans MS"/>
                <w:sz w:val="20"/>
                <w:szCs w:val="20"/>
              </w:rPr>
            </w:pPr>
            <w:r w:rsidRPr="007A3598">
              <w:rPr>
                <w:rFonts w:ascii="Comic Sans MS" w:hAnsi="Comic Sans MS"/>
                <w:sz w:val="20"/>
                <w:szCs w:val="20"/>
              </w:rPr>
              <w:t>Fotografía de transcripción den el cuaderno o bloc, según disponibilidad</w:t>
            </w:r>
          </w:p>
        </w:tc>
        <w:tc>
          <w:tcPr>
            <w:tcW w:w="5954" w:type="dxa"/>
          </w:tcPr>
          <w:p w14:paraId="114C3170" w14:textId="77777777" w:rsidR="00900F72" w:rsidRPr="007A3598" w:rsidRDefault="00900F72" w:rsidP="006E4A92">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r w:rsidRPr="007A3598">
              <w:rPr>
                <w:rFonts w:ascii="Comic Sans MS" w:hAnsi="Comic Sans MS"/>
                <w:sz w:val="20"/>
                <w:szCs w:val="20"/>
              </w:rPr>
              <w:t>El estudiante transcribe la información correspondiente al cuaderno y la estudia</w:t>
            </w:r>
            <w:r>
              <w:rPr>
                <w:rFonts w:ascii="Comic Sans MS" w:hAnsi="Comic Sans MS"/>
                <w:sz w:val="20"/>
                <w:szCs w:val="20"/>
              </w:rPr>
              <w:t>.</w:t>
            </w:r>
          </w:p>
        </w:tc>
        <w:tc>
          <w:tcPr>
            <w:tcW w:w="992" w:type="dxa"/>
          </w:tcPr>
          <w:p w14:paraId="33114BB6" w14:textId="77777777" w:rsidR="00900F72" w:rsidRPr="007A3598" w:rsidRDefault="00900F72" w:rsidP="006E4A92">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r w:rsidRPr="007A3598">
              <w:rPr>
                <w:rFonts w:ascii="Comic Sans MS" w:hAnsi="Comic Sans MS"/>
                <w:sz w:val="20"/>
                <w:szCs w:val="20"/>
              </w:rPr>
              <w:t>1 punto</w:t>
            </w:r>
          </w:p>
        </w:tc>
      </w:tr>
      <w:tr w:rsidR="00900F72" w:rsidRPr="007A3598" w14:paraId="58386BB5" w14:textId="77777777" w:rsidTr="006E4A92">
        <w:trPr>
          <w:trHeight w:val="452"/>
        </w:trPr>
        <w:tc>
          <w:tcPr>
            <w:cnfStyle w:val="001000000000" w:firstRow="0" w:lastRow="0" w:firstColumn="1" w:lastColumn="0" w:oddVBand="0" w:evenVBand="0" w:oddHBand="0" w:evenHBand="0" w:firstRowFirstColumn="0" w:firstRowLastColumn="0" w:lastRowFirstColumn="0" w:lastRowLastColumn="0"/>
            <w:tcW w:w="2830" w:type="dxa"/>
          </w:tcPr>
          <w:p w14:paraId="3F1B1122" w14:textId="77777777" w:rsidR="00900F72" w:rsidRPr="007A3598" w:rsidRDefault="00900F72" w:rsidP="006E4A92">
            <w:pPr>
              <w:jc w:val="both"/>
              <w:rPr>
                <w:rFonts w:ascii="Comic Sans MS" w:hAnsi="Comic Sans MS"/>
                <w:sz w:val="20"/>
                <w:szCs w:val="20"/>
              </w:rPr>
            </w:pPr>
            <w:r w:rsidRPr="007A3598">
              <w:rPr>
                <w:rFonts w:ascii="Comic Sans MS" w:hAnsi="Comic Sans MS"/>
                <w:sz w:val="20"/>
                <w:szCs w:val="20"/>
              </w:rPr>
              <w:t>Desarrollo de la actividad</w:t>
            </w:r>
          </w:p>
        </w:tc>
        <w:tc>
          <w:tcPr>
            <w:tcW w:w="5954" w:type="dxa"/>
          </w:tcPr>
          <w:p w14:paraId="0C6D2051" w14:textId="77777777" w:rsidR="00900F72" w:rsidRPr="007A3598" w:rsidRDefault="00900F72" w:rsidP="006E4A92">
            <w:pPr>
              <w:jc w:val="both"/>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sidRPr="007A3598">
              <w:rPr>
                <w:rFonts w:ascii="Comic Sans MS" w:hAnsi="Comic Sans MS"/>
                <w:sz w:val="20"/>
                <w:szCs w:val="20"/>
              </w:rPr>
              <w:t>El estudiante responde acertadamente</w:t>
            </w:r>
            <w:r>
              <w:rPr>
                <w:rFonts w:ascii="Comic Sans MS" w:hAnsi="Comic Sans MS"/>
                <w:sz w:val="20"/>
                <w:szCs w:val="20"/>
              </w:rPr>
              <w:t xml:space="preserve"> o tiene acercamiento a la repuesta </w:t>
            </w:r>
            <w:r w:rsidRPr="007A3598">
              <w:rPr>
                <w:rFonts w:ascii="Comic Sans MS" w:hAnsi="Comic Sans MS"/>
                <w:sz w:val="20"/>
                <w:szCs w:val="20"/>
              </w:rPr>
              <w:t>al taller.</w:t>
            </w:r>
          </w:p>
        </w:tc>
        <w:tc>
          <w:tcPr>
            <w:tcW w:w="992" w:type="dxa"/>
          </w:tcPr>
          <w:p w14:paraId="517D8A88" w14:textId="77777777" w:rsidR="00900F72" w:rsidRPr="007A3598" w:rsidRDefault="00900F72" w:rsidP="006E4A92">
            <w:pPr>
              <w:jc w:val="both"/>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sidRPr="007A3598">
              <w:rPr>
                <w:rFonts w:ascii="Comic Sans MS" w:hAnsi="Comic Sans MS"/>
                <w:sz w:val="20"/>
                <w:szCs w:val="20"/>
              </w:rPr>
              <w:t>2,5 puntos</w:t>
            </w:r>
          </w:p>
        </w:tc>
      </w:tr>
    </w:tbl>
    <w:p w14:paraId="0788D29A" w14:textId="03DD8325" w:rsidR="00900F72" w:rsidRDefault="00900F72" w:rsidP="00900F72">
      <w:pPr>
        <w:jc w:val="both"/>
        <w:rPr>
          <w:sz w:val="20"/>
          <w:szCs w:val="20"/>
        </w:rPr>
      </w:pPr>
      <w:r w:rsidRPr="005B487B">
        <w:rPr>
          <w:sz w:val="20"/>
          <w:szCs w:val="20"/>
        </w:rPr>
        <w:t>En atención a las dificultades presentes por el (Covid-19) en cuanto a responsabilidades y el cuidado por la salud, los estudiantes trabajaran el respectivo taller tomando como guía lo</w:t>
      </w:r>
      <w:r>
        <w:rPr>
          <w:sz w:val="20"/>
          <w:szCs w:val="20"/>
        </w:rPr>
        <w:t>s conceptos de los temas a estudiar.</w:t>
      </w:r>
    </w:p>
    <w:p w14:paraId="50CEF2BA" w14:textId="4A8326DA" w:rsidR="005300A7" w:rsidRDefault="005300A7" w:rsidP="005300A7">
      <w:pPr>
        <w:jc w:val="both"/>
        <w:rPr>
          <w:rFonts w:ascii="Comic Sans MS" w:hAnsi="Comic Sans MS" w:cs="Arial"/>
          <w:sz w:val="20"/>
          <w:szCs w:val="20"/>
        </w:rPr>
      </w:pPr>
      <w:r>
        <w:rPr>
          <w:rFonts w:ascii="Comic Sans MS" w:hAnsi="Comic Sans MS" w:cs="Arial"/>
          <w:sz w:val="20"/>
          <w:szCs w:val="20"/>
        </w:rPr>
        <w:t>Apreciados estudiantes: los invito a trabajar con ánimo a pesar de las dificultades, espero que todos se encuentren bien de salud, cuídense mucho para que nos veamos pronto. Este trabajo consiste en analizar los conceptos básicos de los elementos de la trigonometría (funciones). El mismo nos ayuda a adquirir aprendizaje más significativo que nos facilitará un mejor desenvolvimiento dentro de las otras ramas de la de la geometría. ¡¡LEE COMPRESIVAMENTE!! Al final encontraras una evaluación para resolver.</w:t>
      </w:r>
    </w:p>
    <w:p w14:paraId="63FCE234" w14:textId="57B7D774" w:rsidR="005300A7" w:rsidRDefault="005300A7" w:rsidP="00900F72">
      <w:pPr>
        <w:jc w:val="both"/>
        <w:rPr>
          <w:sz w:val="20"/>
          <w:szCs w:val="20"/>
        </w:rPr>
      </w:pPr>
    </w:p>
    <w:p w14:paraId="4293031A" w14:textId="77777777" w:rsidR="00900F72" w:rsidRPr="004228EF" w:rsidRDefault="00900F72" w:rsidP="00900F72">
      <w:pPr>
        <w:ind w:left="360"/>
        <w:jc w:val="center"/>
        <w:rPr>
          <w:rFonts w:ascii="Comic Sans MS" w:hAnsi="Comic Sans MS" w:cstheme="minorHAnsi"/>
        </w:rPr>
      </w:pPr>
      <w:r w:rsidRPr="004228EF">
        <w:rPr>
          <w:rFonts w:ascii="Comic Sans MS" w:hAnsi="Comic Sans MS" w:cstheme="minorHAnsi"/>
          <w:b/>
        </w:rPr>
        <w:t>Función lineal</w:t>
      </w:r>
    </w:p>
    <w:bookmarkEnd w:id="1"/>
    <w:p w14:paraId="1CEAD3E4" w14:textId="77777777" w:rsidR="00900F72" w:rsidRPr="004228EF" w:rsidRDefault="00900F72" w:rsidP="00900F72">
      <w:pPr>
        <w:ind w:left="360"/>
        <w:rPr>
          <w:rFonts w:ascii="Comic Sans MS" w:hAnsi="Comic Sans MS" w:cstheme="minorHAnsi"/>
        </w:rPr>
      </w:pPr>
      <w:r w:rsidRPr="004228EF">
        <w:rPr>
          <w:rFonts w:ascii="Comic Sans MS" w:hAnsi="Comic Sans MS" w:cstheme="minorHAnsi"/>
        </w:rPr>
        <w:t>Es una función polinómica de primer grado; es decir, una función cuya representación en el plano cartesiano es una línea recta. Esta función se puede escribir como:</w:t>
      </w:r>
    </w:p>
    <w:p w14:paraId="77CF8454" w14:textId="77777777" w:rsidR="00900F72" w:rsidRPr="004228EF" w:rsidRDefault="00900F72" w:rsidP="00900F72">
      <w:pPr>
        <w:ind w:left="360"/>
        <w:jc w:val="center"/>
        <w:rPr>
          <w:rFonts w:ascii="Comic Sans MS" w:hAnsi="Comic Sans MS" w:cstheme="minorHAnsi"/>
        </w:rPr>
      </w:pPr>
      <w:r w:rsidRPr="004228EF">
        <w:rPr>
          <w:rFonts w:ascii="Comic Sans MS" w:hAnsi="Comic Sans MS" w:cstheme="minorHAnsi"/>
        </w:rPr>
        <w:t xml:space="preserve">f(x) = </w:t>
      </w:r>
      <w:proofErr w:type="spellStart"/>
      <w:r w:rsidRPr="004228EF">
        <w:rPr>
          <w:rFonts w:ascii="Comic Sans MS" w:hAnsi="Comic Sans MS" w:cstheme="minorHAnsi"/>
        </w:rPr>
        <w:t>mx+b</w:t>
      </w:r>
      <w:proofErr w:type="spellEnd"/>
    </w:p>
    <w:p w14:paraId="6F1474B0" w14:textId="77777777" w:rsidR="00900F72" w:rsidRPr="004228EF" w:rsidRDefault="00900F72" w:rsidP="00900F72">
      <w:pPr>
        <w:ind w:left="360"/>
        <w:rPr>
          <w:rFonts w:ascii="Comic Sans MS" w:hAnsi="Comic Sans MS" w:cstheme="minorHAnsi"/>
        </w:rPr>
      </w:pPr>
      <w:r w:rsidRPr="004228EF">
        <w:rPr>
          <w:rFonts w:ascii="Comic Sans MS" w:hAnsi="Comic Sans MS" w:cstheme="minorHAnsi"/>
        </w:rPr>
        <w:t xml:space="preserve">Donde m y b son constantes reales y x es una variable real. La constante m es la pendiente de la recta, y b es el punto de corte de la recta con el eje y. Si se </w:t>
      </w:r>
      <w:r w:rsidRPr="004228EF">
        <w:rPr>
          <w:rFonts w:ascii="Comic Sans MS" w:hAnsi="Comic Sans MS" w:cstheme="minorHAnsi"/>
        </w:rPr>
        <w:lastRenderedPageBreak/>
        <w:t>modifica m entonces se modifica la inclinación de la recta, y si se modifica b, entonces la línea se desplazará hacia arriba o hacia abajo.</w:t>
      </w:r>
    </w:p>
    <w:p w14:paraId="34D40991" w14:textId="77777777" w:rsidR="00900F72" w:rsidRPr="004228EF" w:rsidRDefault="00900F72" w:rsidP="00900F72">
      <w:pPr>
        <w:jc w:val="center"/>
        <w:rPr>
          <w:rFonts w:ascii="Comic Sans MS" w:hAnsi="Comic Sans MS" w:cstheme="minorHAnsi"/>
          <w:b/>
        </w:rPr>
      </w:pPr>
      <w:r w:rsidRPr="004228EF">
        <w:rPr>
          <w:rFonts w:ascii="Comic Sans MS" w:hAnsi="Comic Sans MS" w:cstheme="minorHAnsi"/>
          <w:b/>
        </w:rPr>
        <w:t>Función cuadrática</w:t>
      </w:r>
    </w:p>
    <w:p w14:paraId="457FCFA0" w14:textId="77777777" w:rsidR="00900F72" w:rsidRPr="004228EF" w:rsidRDefault="00900F72" w:rsidP="00900F72">
      <w:pPr>
        <w:rPr>
          <w:rFonts w:ascii="Comic Sans MS" w:hAnsi="Comic Sans MS" w:cstheme="minorHAnsi"/>
        </w:rPr>
      </w:pPr>
      <w:r w:rsidRPr="004228EF">
        <w:rPr>
          <w:rFonts w:ascii="Comic Sans MS" w:hAnsi="Comic Sans MS" w:cstheme="minorHAnsi"/>
        </w:rPr>
        <w:t>Una función cuadrática es aquella que se expresa de la forma:</w:t>
      </w:r>
    </w:p>
    <w:p w14:paraId="534CFFB2" w14:textId="77777777" w:rsidR="00900F72" w:rsidRPr="004228EF" w:rsidRDefault="00900F72" w:rsidP="00900F72">
      <w:pPr>
        <w:jc w:val="center"/>
        <w:rPr>
          <w:rFonts w:ascii="Comic Sans MS" w:hAnsi="Comic Sans MS" w:cstheme="minorHAnsi"/>
        </w:rPr>
      </w:pPr>
      <w:r w:rsidRPr="004228EF">
        <w:rPr>
          <w:rFonts w:ascii="Comic Sans MS" w:hAnsi="Comic Sans MS" w:cstheme="minorHAnsi"/>
          <w:noProof/>
          <w:color w:val="935300"/>
          <w:lang w:eastAsia="es-CO"/>
        </w:rPr>
        <w:drawing>
          <wp:inline distT="0" distB="0" distL="0" distR="0" wp14:anchorId="35C9F2C2" wp14:editId="1F72C48F">
            <wp:extent cx="1504950" cy="204816"/>
            <wp:effectExtent l="0" t="0" r="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3847" cy="212832"/>
                    </a:xfrm>
                    <a:prstGeom prst="rect">
                      <a:avLst/>
                    </a:prstGeom>
                    <a:noFill/>
                    <a:ln>
                      <a:noFill/>
                    </a:ln>
                  </pic:spPr>
                </pic:pic>
              </a:graphicData>
            </a:graphic>
          </wp:inline>
        </w:drawing>
      </w:r>
    </w:p>
    <w:p w14:paraId="4BFA2FF2" w14:textId="77777777" w:rsidR="00900F72" w:rsidRPr="004228EF" w:rsidRDefault="00900F72" w:rsidP="00900F72">
      <w:pPr>
        <w:rPr>
          <w:rFonts w:ascii="Comic Sans MS" w:hAnsi="Comic Sans MS" w:cstheme="minorHAnsi"/>
        </w:rPr>
      </w:pPr>
      <w:r w:rsidRPr="004228EF">
        <w:rPr>
          <w:rFonts w:ascii="Comic Sans MS" w:hAnsi="Comic Sans MS" w:cstheme="minorHAnsi"/>
        </w:rPr>
        <w:t xml:space="preserve">Donde a, b y c son números reales cualquiera y a distinto de cero, de otro modo resultaría una de primer grado o función lineal. </w:t>
      </w:r>
    </w:p>
    <w:p w14:paraId="580E4069" w14:textId="77777777" w:rsidR="00900F72" w:rsidRPr="004228EF" w:rsidRDefault="00900F72" w:rsidP="00900F72">
      <w:pPr>
        <w:rPr>
          <w:rFonts w:ascii="Comic Sans MS" w:hAnsi="Comic Sans MS" w:cstheme="minorHAnsi"/>
        </w:rPr>
      </w:pPr>
      <w:r w:rsidRPr="004228EF">
        <w:rPr>
          <w:rFonts w:ascii="Comic Sans MS" w:hAnsi="Comic Sans MS" w:cstheme="minorHAnsi"/>
        </w:rPr>
        <w:t>La representación gráfica en el plano cartesiano de una función cuadrática es una parábola, cuyo eje de simetría es paralelo al eje de las ordenadas. La parábola se abrirá hacia arriba si el signo de a es positivo, y hacia abajo en caso contrario. El estudio de las funciones cuadráticas tiene numerosas aplicaciones en campos muy diversos, como por ejemplo la caída libre o el tiro parabólico.</w:t>
      </w:r>
    </w:p>
    <w:p w14:paraId="051A01E9" w14:textId="77777777" w:rsidR="00900F72" w:rsidRPr="004228EF" w:rsidRDefault="00900F72" w:rsidP="00900F72">
      <w:pPr>
        <w:rPr>
          <w:rFonts w:ascii="Comic Sans MS" w:hAnsi="Comic Sans MS" w:cstheme="minorHAnsi"/>
          <w:b/>
          <w:bCs/>
          <w:color w:val="000000"/>
        </w:rPr>
      </w:pPr>
      <w:r w:rsidRPr="004228EF">
        <w:rPr>
          <w:rFonts w:ascii="Comic Sans MS" w:hAnsi="Comic Sans MS" w:cstheme="minorHAnsi"/>
          <w:b/>
          <w:bCs/>
          <w:color w:val="000000"/>
        </w:rPr>
        <w:t>Actividad 2. Gráficos vs valores.</w:t>
      </w:r>
    </w:p>
    <w:p w14:paraId="51C7F354" w14:textId="1814C334" w:rsidR="00900F72" w:rsidRDefault="00900F72" w:rsidP="00900F72">
      <w:pPr>
        <w:rPr>
          <w:rFonts w:ascii="Comic Sans MS" w:eastAsiaTheme="minorEastAsia" w:hAnsi="Comic Sans MS"/>
        </w:rPr>
      </w:pPr>
      <w:r w:rsidRPr="004228EF">
        <w:rPr>
          <w:rFonts w:ascii="Comic Sans MS" w:hAnsi="Comic Sans MS"/>
        </w:rPr>
        <w:t xml:space="preserve">Evalúe la función en los puntos sugeridos en cada ejercicio, construya una tabla de valores y ubíquelos en el gráfico. Remplace la </w:t>
      </w:r>
      <m:oMath>
        <m:r>
          <w:rPr>
            <w:rFonts w:ascii="Cambria Math" w:hAnsi="Cambria Math"/>
          </w:rPr>
          <m:t>X</m:t>
        </m:r>
      </m:oMath>
      <w:r w:rsidRPr="004228EF">
        <w:rPr>
          <w:rFonts w:ascii="Comic Sans MS" w:eastAsiaTheme="minorEastAsia" w:hAnsi="Comic Sans MS"/>
        </w:rPr>
        <w:t xml:space="preserve"> en la función según las condiciones de la tabla y halle el valor de la función en el punto</w:t>
      </w:r>
    </w:p>
    <w:p w14:paraId="70364848" w14:textId="6F91738F" w:rsidR="004228EF" w:rsidRPr="004228EF" w:rsidRDefault="004228EF" w:rsidP="00900F72">
      <w:pPr>
        <w:rPr>
          <w:rFonts w:ascii="Comic Sans MS" w:hAnsi="Comic Sans MS"/>
        </w:rPr>
      </w:pPr>
      <w:r w:rsidRPr="004228EF">
        <w:rPr>
          <w:rFonts w:ascii="Comic Sans MS" w:hAnsi="Comic Sans MS"/>
          <w:noProof/>
          <w:lang w:eastAsia="es-CO"/>
        </w:rPr>
        <w:drawing>
          <wp:anchor distT="0" distB="0" distL="114300" distR="114300" simplePos="0" relativeHeight="251666432" behindDoc="0" locked="0" layoutInCell="1" allowOverlap="1" wp14:anchorId="1F1FEDD7" wp14:editId="774C256E">
            <wp:simplePos x="0" y="0"/>
            <wp:positionH relativeFrom="column">
              <wp:posOffset>2720340</wp:posOffset>
            </wp:positionH>
            <wp:positionV relativeFrom="paragraph">
              <wp:posOffset>198120</wp:posOffset>
            </wp:positionV>
            <wp:extent cx="1646547" cy="158115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6547" cy="1581150"/>
                    </a:xfrm>
                    <a:prstGeom prst="rect">
                      <a:avLst/>
                    </a:prstGeom>
                    <a:noFill/>
                  </pic:spPr>
                </pic:pic>
              </a:graphicData>
            </a:graphic>
            <wp14:sizeRelH relativeFrom="margin">
              <wp14:pctWidth>0</wp14:pctWidth>
            </wp14:sizeRelH>
            <wp14:sizeRelV relativeFrom="margin">
              <wp14:pctHeight>0</wp14:pctHeight>
            </wp14:sizeRelV>
          </wp:anchor>
        </w:drawing>
      </w:r>
    </w:p>
    <w:p w14:paraId="7ECEB361" w14:textId="77777777" w:rsidR="00900F72" w:rsidRPr="00212C13" w:rsidRDefault="00900F72" w:rsidP="00900F72">
      <w:pPr>
        <w:pStyle w:val="Prrafodelista"/>
        <w:numPr>
          <w:ilvl w:val="0"/>
          <w:numId w:val="2"/>
        </w:numP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+2x-3</m:t>
        </m:r>
      </m:oMath>
      <w:r w:rsidRPr="00CA388C">
        <w:rPr>
          <w:rFonts w:eastAsiaTheme="minorEastAsia"/>
        </w:rPr>
        <w:br/>
      </w:r>
    </w:p>
    <w:tbl>
      <w:tblPr>
        <w:tblStyle w:val="Tablaconcuadrcula"/>
        <w:tblW w:w="0" w:type="auto"/>
        <w:tblInd w:w="720" w:type="dxa"/>
        <w:tblLook w:val="04A0" w:firstRow="1" w:lastRow="0" w:firstColumn="1" w:lastColumn="0" w:noHBand="0" w:noVBand="1"/>
      </w:tblPr>
      <w:tblGrid>
        <w:gridCol w:w="515"/>
        <w:gridCol w:w="546"/>
      </w:tblGrid>
      <w:tr w:rsidR="00900F72" w14:paraId="04AD2D81" w14:textId="77777777" w:rsidTr="006E4A92">
        <w:trPr>
          <w:trHeight w:val="262"/>
        </w:trPr>
        <w:tc>
          <w:tcPr>
            <w:tcW w:w="515" w:type="dxa"/>
          </w:tcPr>
          <w:p w14:paraId="5AC49695" w14:textId="77777777" w:rsidR="00900F72" w:rsidRDefault="00900F72" w:rsidP="006E4A92">
            <w:pPr>
              <w:pStyle w:val="Prrafodelista"/>
              <w:ind w:left="0"/>
              <w:jc w:val="center"/>
            </w:pPr>
            <w:r>
              <w:t>x</w:t>
            </w:r>
          </w:p>
        </w:tc>
        <w:tc>
          <w:tcPr>
            <w:tcW w:w="546" w:type="dxa"/>
          </w:tcPr>
          <w:p w14:paraId="42D1C631" w14:textId="77777777" w:rsidR="00900F72" w:rsidRDefault="00900F72" w:rsidP="006E4A92">
            <w:pPr>
              <w:pStyle w:val="Prrafodelista"/>
              <w:ind w:left="0"/>
              <w:jc w:val="center"/>
            </w:pPr>
            <w:r>
              <w:t>F(x)</w:t>
            </w:r>
          </w:p>
        </w:tc>
      </w:tr>
      <w:tr w:rsidR="00900F72" w14:paraId="5498EF51" w14:textId="77777777" w:rsidTr="006E4A92">
        <w:trPr>
          <w:trHeight w:val="247"/>
        </w:trPr>
        <w:tc>
          <w:tcPr>
            <w:tcW w:w="515" w:type="dxa"/>
          </w:tcPr>
          <w:p w14:paraId="02B77054" w14:textId="77777777" w:rsidR="00900F72" w:rsidRDefault="00900F72" w:rsidP="006E4A92">
            <w:pPr>
              <w:pStyle w:val="Prrafodelista"/>
              <w:ind w:left="0"/>
              <w:jc w:val="center"/>
            </w:pPr>
            <w:r>
              <w:t>-3</w:t>
            </w:r>
          </w:p>
        </w:tc>
        <w:tc>
          <w:tcPr>
            <w:tcW w:w="546" w:type="dxa"/>
          </w:tcPr>
          <w:p w14:paraId="525CFE69" w14:textId="77777777" w:rsidR="00900F72" w:rsidRDefault="00900F72" w:rsidP="006E4A92">
            <w:pPr>
              <w:pStyle w:val="Prrafodelista"/>
              <w:ind w:left="0"/>
              <w:jc w:val="center"/>
            </w:pPr>
          </w:p>
        </w:tc>
      </w:tr>
      <w:tr w:rsidR="00900F72" w14:paraId="1B143846" w14:textId="77777777" w:rsidTr="006E4A92">
        <w:trPr>
          <w:trHeight w:val="262"/>
        </w:trPr>
        <w:tc>
          <w:tcPr>
            <w:tcW w:w="515" w:type="dxa"/>
          </w:tcPr>
          <w:p w14:paraId="0A21D9DC" w14:textId="77777777" w:rsidR="00900F72" w:rsidRDefault="00900F72" w:rsidP="006E4A92">
            <w:pPr>
              <w:pStyle w:val="Prrafodelista"/>
              <w:ind w:left="0"/>
              <w:jc w:val="center"/>
            </w:pPr>
            <w:r>
              <w:t>-1</w:t>
            </w:r>
          </w:p>
        </w:tc>
        <w:tc>
          <w:tcPr>
            <w:tcW w:w="546" w:type="dxa"/>
          </w:tcPr>
          <w:p w14:paraId="4FAF81D2" w14:textId="77777777" w:rsidR="00900F72" w:rsidRDefault="00900F72" w:rsidP="006E4A92">
            <w:pPr>
              <w:pStyle w:val="Prrafodelista"/>
              <w:ind w:left="0"/>
              <w:jc w:val="center"/>
            </w:pPr>
          </w:p>
        </w:tc>
      </w:tr>
      <w:tr w:rsidR="00900F72" w14:paraId="18F5280F" w14:textId="77777777" w:rsidTr="006E4A92">
        <w:trPr>
          <w:trHeight w:val="247"/>
        </w:trPr>
        <w:tc>
          <w:tcPr>
            <w:tcW w:w="515" w:type="dxa"/>
          </w:tcPr>
          <w:p w14:paraId="71BF86E1" w14:textId="77777777" w:rsidR="00900F72" w:rsidRDefault="00900F72" w:rsidP="006E4A92">
            <w:pPr>
              <w:pStyle w:val="Prrafodelista"/>
              <w:ind w:left="0"/>
              <w:jc w:val="center"/>
            </w:pPr>
            <w:r>
              <w:t>1</w:t>
            </w:r>
          </w:p>
        </w:tc>
        <w:tc>
          <w:tcPr>
            <w:tcW w:w="546" w:type="dxa"/>
          </w:tcPr>
          <w:p w14:paraId="5BA66172" w14:textId="77777777" w:rsidR="00900F72" w:rsidRDefault="00900F72" w:rsidP="006E4A92">
            <w:pPr>
              <w:pStyle w:val="Prrafodelista"/>
              <w:ind w:left="0"/>
              <w:jc w:val="center"/>
            </w:pPr>
          </w:p>
        </w:tc>
      </w:tr>
    </w:tbl>
    <w:p w14:paraId="100E9288" w14:textId="77777777" w:rsidR="00900F72" w:rsidRDefault="00900F72" w:rsidP="00900F72">
      <w:pPr>
        <w:pStyle w:val="Prrafodelista"/>
      </w:pPr>
    </w:p>
    <w:p w14:paraId="1A181F09" w14:textId="77777777" w:rsidR="00900F72" w:rsidRDefault="00900F72" w:rsidP="00900F72">
      <w:pPr>
        <w:pStyle w:val="Prrafodelista"/>
      </w:pPr>
    </w:p>
    <w:p w14:paraId="2A6B5584" w14:textId="77777777" w:rsidR="00900F72" w:rsidRDefault="00900F72" w:rsidP="00900F72"/>
    <w:p w14:paraId="72BC7A19" w14:textId="77777777" w:rsidR="00900F72" w:rsidRPr="000A33EF" w:rsidRDefault="00900F72" w:rsidP="00900F72">
      <w:pPr>
        <w:pStyle w:val="Prrafodelista"/>
      </w:pPr>
      <w:r w:rsidRPr="003839DF">
        <w:rPr>
          <w:noProof/>
          <w:lang w:eastAsia="es-CO"/>
        </w:rPr>
        <w:drawing>
          <wp:anchor distT="0" distB="0" distL="114300" distR="114300" simplePos="0" relativeHeight="251667456" behindDoc="0" locked="0" layoutInCell="1" allowOverlap="1" wp14:anchorId="7CD61D7A" wp14:editId="3D35BCEB">
            <wp:simplePos x="0" y="0"/>
            <wp:positionH relativeFrom="column">
              <wp:posOffset>2434591</wp:posOffset>
            </wp:positionH>
            <wp:positionV relativeFrom="paragraph">
              <wp:posOffset>182245</wp:posOffset>
            </wp:positionV>
            <wp:extent cx="1847850" cy="206343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855898" cy="2072418"/>
                    </a:xfrm>
                    <a:prstGeom prst="rect">
                      <a:avLst/>
                    </a:prstGeom>
                  </pic:spPr>
                </pic:pic>
              </a:graphicData>
            </a:graphic>
            <wp14:sizeRelH relativeFrom="margin">
              <wp14:pctWidth>0</wp14:pctWidth>
            </wp14:sizeRelH>
            <wp14:sizeRelV relativeFrom="margin">
              <wp14:pctHeight>0</wp14:pctHeight>
            </wp14:sizeRelV>
          </wp:anchor>
        </w:drawing>
      </w:r>
    </w:p>
    <w:p w14:paraId="43A5066B" w14:textId="77777777" w:rsidR="00900F72" w:rsidRPr="00CA388C" w:rsidRDefault="00900F72" w:rsidP="00900F72">
      <w:pPr>
        <w:pStyle w:val="Prrafodelista"/>
        <w:numPr>
          <w:ilvl w:val="0"/>
          <w:numId w:val="2"/>
        </w:numPr>
      </w:pPr>
      <m:oMath>
        <m:r>
          <w:rPr>
            <w:rFonts w:ascii="Cambria Math" w:hAnsi="Cambria Math"/>
          </w:rPr>
          <m:t xml:space="preserve"> f</m:t>
        </m:r>
        <m:d>
          <m:dPr>
            <m:ctrlPr>
              <w:rPr>
                <w:rFonts w:ascii="Cambria Math" w:hAnsi="Cambria Math"/>
                <w:i/>
              </w:rPr>
            </m:ctrlPr>
          </m:dPr>
          <m:e>
            <m:r>
              <w:rPr>
                <w:rFonts w:ascii="Cambria Math" w:hAnsi="Cambria Math"/>
              </w:rPr>
              <m:t>x</m:t>
            </m:r>
          </m:e>
        </m:d>
        <m:r>
          <w:rPr>
            <w:rFonts w:ascii="Cambria Math" w:hAnsi="Cambria Math"/>
          </w:rPr>
          <m:t>=x-2</m:t>
        </m:r>
      </m:oMath>
    </w:p>
    <w:p w14:paraId="2CF42218" w14:textId="77777777" w:rsidR="00900F72" w:rsidRDefault="00900F72" w:rsidP="00900F72">
      <w:pPr>
        <w:pStyle w:val="Prrafodelista"/>
        <w:rPr>
          <w:rFonts w:eastAsiaTheme="minorEastAsia"/>
        </w:rPr>
      </w:pPr>
    </w:p>
    <w:tbl>
      <w:tblPr>
        <w:tblStyle w:val="Tablaconcuadrcula"/>
        <w:tblW w:w="0" w:type="auto"/>
        <w:tblInd w:w="720" w:type="dxa"/>
        <w:tblLook w:val="04A0" w:firstRow="1" w:lastRow="0" w:firstColumn="1" w:lastColumn="0" w:noHBand="0" w:noVBand="1"/>
      </w:tblPr>
      <w:tblGrid>
        <w:gridCol w:w="551"/>
        <w:gridCol w:w="567"/>
      </w:tblGrid>
      <w:tr w:rsidR="00900F72" w14:paraId="2F2A6E33" w14:textId="77777777" w:rsidTr="006E4A92">
        <w:tc>
          <w:tcPr>
            <w:tcW w:w="551" w:type="dxa"/>
          </w:tcPr>
          <w:p w14:paraId="2CCCC9C9" w14:textId="77777777" w:rsidR="00900F72" w:rsidRDefault="00900F72" w:rsidP="006E4A92">
            <w:pPr>
              <w:pStyle w:val="Prrafodelista"/>
              <w:ind w:left="0"/>
              <w:jc w:val="center"/>
            </w:pPr>
            <w:r>
              <w:t>x</w:t>
            </w:r>
          </w:p>
        </w:tc>
        <w:tc>
          <w:tcPr>
            <w:tcW w:w="567" w:type="dxa"/>
          </w:tcPr>
          <w:p w14:paraId="47660068" w14:textId="77777777" w:rsidR="00900F72" w:rsidRDefault="00900F72" w:rsidP="006E4A92">
            <w:pPr>
              <w:pStyle w:val="Prrafodelista"/>
              <w:ind w:left="0"/>
              <w:jc w:val="center"/>
            </w:pPr>
            <w:r>
              <w:t>F(x)</w:t>
            </w:r>
          </w:p>
        </w:tc>
      </w:tr>
      <w:tr w:rsidR="00900F72" w14:paraId="1E98ADDB" w14:textId="77777777" w:rsidTr="006E4A92">
        <w:tc>
          <w:tcPr>
            <w:tcW w:w="551" w:type="dxa"/>
          </w:tcPr>
          <w:p w14:paraId="09D25AE5" w14:textId="77777777" w:rsidR="00900F72" w:rsidRDefault="00900F72" w:rsidP="006E4A92">
            <w:pPr>
              <w:pStyle w:val="Prrafodelista"/>
              <w:ind w:left="0"/>
              <w:jc w:val="center"/>
            </w:pPr>
            <w:r>
              <w:t>2</w:t>
            </w:r>
          </w:p>
        </w:tc>
        <w:tc>
          <w:tcPr>
            <w:tcW w:w="567" w:type="dxa"/>
          </w:tcPr>
          <w:p w14:paraId="65F5B7CA" w14:textId="77777777" w:rsidR="00900F72" w:rsidRDefault="00900F72" w:rsidP="006E4A92">
            <w:pPr>
              <w:pStyle w:val="Prrafodelista"/>
              <w:ind w:left="0"/>
              <w:jc w:val="center"/>
            </w:pPr>
          </w:p>
        </w:tc>
      </w:tr>
      <w:tr w:rsidR="00900F72" w14:paraId="50B9DBD6" w14:textId="77777777" w:rsidTr="006E4A92">
        <w:tc>
          <w:tcPr>
            <w:tcW w:w="551" w:type="dxa"/>
          </w:tcPr>
          <w:p w14:paraId="62526C7E" w14:textId="77777777" w:rsidR="00900F72" w:rsidRDefault="00900F72" w:rsidP="006E4A92">
            <w:pPr>
              <w:pStyle w:val="Prrafodelista"/>
              <w:ind w:left="0"/>
              <w:jc w:val="center"/>
            </w:pPr>
            <w:r>
              <w:t>1</w:t>
            </w:r>
          </w:p>
        </w:tc>
        <w:tc>
          <w:tcPr>
            <w:tcW w:w="567" w:type="dxa"/>
          </w:tcPr>
          <w:p w14:paraId="0F1917FC" w14:textId="77777777" w:rsidR="00900F72" w:rsidRDefault="00900F72" w:rsidP="006E4A92">
            <w:pPr>
              <w:pStyle w:val="Prrafodelista"/>
              <w:ind w:left="0"/>
              <w:jc w:val="center"/>
            </w:pPr>
          </w:p>
        </w:tc>
      </w:tr>
      <w:tr w:rsidR="00900F72" w14:paraId="28E21048" w14:textId="77777777" w:rsidTr="006E4A92">
        <w:tc>
          <w:tcPr>
            <w:tcW w:w="551" w:type="dxa"/>
          </w:tcPr>
          <w:p w14:paraId="053390EA" w14:textId="77777777" w:rsidR="00900F72" w:rsidRDefault="00900F72" w:rsidP="006E4A92">
            <w:pPr>
              <w:pStyle w:val="Prrafodelista"/>
              <w:ind w:left="0"/>
              <w:jc w:val="center"/>
            </w:pPr>
            <w:r>
              <w:t>-2</w:t>
            </w:r>
          </w:p>
        </w:tc>
        <w:tc>
          <w:tcPr>
            <w:tcW w:w="567" w:type="dxa"/>
          </w:tcPr>
          <w:p w14:paraId="264B1143" w14:textId="77777777" w:rsidR="00900F72" w:rsidRDefault="00900F72" w:rsidP="006E4A92">
            <w:pPr>
              <w:pStyle w:val="Prrafodelista"/>
              <w:ind w:left="0"/>
              <w:jc w:val="center"/>
            </w:pPr>
          </w:p>
        </w:tc>
      </w:tr>
    </w:tbl>
    <w:p w14:paraId="039764F0" w14:textId="77777777" w:rsidR="00900F72" w:rsidRDefault="00900F72" w:rsidP="00900F72">
      <w:pPr>
        <w:pStyle w:val="Prrafodelista"/>
        <w:rPr>
          <w:rFonts w:cstheme="minorHAnsi"/>
          <w:b/>
          <w:bCs/>
        </w:rPr>
      </w:pPr>
    </w:p>
    <w:p w14:paraId="6208094D" w14:textId="77777777" w:rsidR="00900F72" w:rsidRDefault="00900F72" w:rsidP="00900F72">
      <w:pPr>
        <w:pStyle w:val="Prrafodelista"/>
        <w:rPr>
          <w:rFonts w:cstheme="minorHAnsi"/>
          <w:b/>
          <w:bCs/>
        </w:rPr>
      </w:pPr>
    </w:p>
    <w:p w14:paraId="6959BF10" w14:textId="77777777" w:rsidR="00900F72" w:rsidRDefault="00900F72" w:rsidP="00900F72">
      <w:pPr>
        <w:pStyle w:val="Prrafodelista"/>
        <w:rPr>
          <w:rFonts w:cstheme="minorHAnsi"/>
          <w:b/>
          <w:bCs/>
        </w:rPr>
      </w:pPr>
    </w:p>
    <w:p w14:paraId="3303BED3" w14:textId="77777777" w:rsidR="00900F72" w:rsidRDefault="00900F72" w:rsidP="00900F72">
      <w:pPr>
        <w:pStyle w:val="Prrafodelista"/>
        <w:rPr>
          <w:rFonts w:cstheme="minorHAnsi"/>
          <w:b/>
          <w:bCs/>
        </w:rPr>
      </w:pPr>
    </w:p>
    <w:p w14:paraId="31BC81B7" w14:textId="77777777" w:rsidR="00900F72" w:rsidRDefault="00900F72" w:rsidP="00900F72">
      <w:pPr>
        <w:pStyle w:val="Prrafodelista"/>
        <w:rPr>
          <w:rFonts w:cstheme="minorHAnsi"/>
          <w:b/>
          <w:bCs/>
        </w:rPr>
      </w:pPr>
    </w:p>
    <w:p w14:paraId="27C913E3" w14:textId="77777777" w:rsidR="00900F72" w:rsidRDefault="00900F72" w:rsidP="00900F72">
      <w:pPr>
        <w:pStyle w:val="Prrafodelista"/>
        <w:rPr>
          <w:rFonts w:cstheme="minorHAnsi"/>
          <w:b/>
          <w:bCs/>
        </w:rPr>
      </w:pPr>
    </w:p>
    <w:p w14:paraId="680CAD1A" w14:textId="77777777" w:rsidR="00900F72" w:rsidRPr="000A33EF" w:rsidRDefault="00900F72" w:rsidP="00900F72">
      <w:pPr>
        <w:pStyle w:val="Prrafodelista"/>
        <w:rPr>
          <w:rFonts w:cstheme="minorHAnsi"/>
          <w:b/>
          <w:bCs/>
        </w:rPr>
      </w:pPr>
      <w:r>
        <w:rPr>
          <w:noProof/>
          <w:lang w:eastAsia="es-CO"/>
        </w:rPr>
        <w:drawing>
          <wp:anchor distT="0" distB="0" distL="114300" distR="114300" simplePos="0" relativeHeight="251668480" behindDoc="0" locked="0" layoutInCell="1" allowOverlap="1" wp14:anchorId="519D56EA" wp14:editId="1C1C3D28">
            <wp:simplePos x="0" y="0"/>
            <wp:positionH relativeFrom="column">
              <wp:posOffset>2416175</wp:posOffset>
            </wp:positionH>
            <wp:positionV relativeFrom="paragraph">
              <wp:posOffset>191770</wp:posOffset>
            </wp:positionV>
            <wp:extent cx="1911630" cy="1904805"/>
            <wp:effectExtent l="0" t="0" r="0" b="63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1630" cy="1904805"/>
                    </a:xfrm>
                    <a:prstGeom prst="rect">
                      <a:avLst/>
                    </a:prstGeom>
                  </pic:spPr>
                </pic:pic>
              </a:graphicData>
            </a:graphic>
            <wp14:sizeRelH relativeFrom="margin">
              <wp14:pctWidth>0</wp14:pctWidth>
            </wp14:sizeRelH>
            <wp14:sizeRelV relativeFrom="margin">
              <wp14:pctHeight>0</wp14:pctHeight>
            </wp14:sizeRelV>
          </wp:anchor>
        </w:drawing>
      </w:r>
    </w:p>
    <w:p w14:paraId="49599CC8" w14:textId="77777777" w:rsidR="00900F72" w:rsidRPr="00CA388C" w:rsidRDefault="00900F72" w:rsidP="00900F72">
      <w:pPr>
        <w:pStyle w:val="Prrafodelista"/>
        <w:numPr>
          <w:ilvl w:val="0"/>
          <w:numId w:val="2"/>
        </w:numPr>
        <w:rPr>
          <w:rFonts w:cstheme="minorHAnsi"/>
          <w:b/>
          <w:bCs/>
        </w:rPr>
      </w:pPr>
      <m:oMath>
        <m:r>
          <w:rPr>
            <w:rFonts w:ascii="Cambria Math" w:hAnsi="Cambria Math" w:cstheme="minorHAnsi"/>
            <w:color w:val="000000"/>
          </w:rPr>
          <m:t>f</m:t>
        </m:r>
        <m:d>
          <m:dPr>
            <m:ctrlPr>
              <w:rPr>
                <w:rFonts w:ascii="Cambria Math" w:hAnsi="Cambria Math" w:cstheme="minorHAnsi"/>
                <w:i/>
                <w:color w:val="000000"/>
              </w:rPr>
            </m:ctrlPr>
          </m:dPr>
          <m:e>
            <m:r>
              <w:rPr>
                <w:rFonts w:ascii="Cambria Math" w:hAnsi="Cambria Math" w:cstheme="minorHAnsi"/>
                <w:color w:val="000000"/>
              </w:rPr>
              <m:t>x</m:t>
            </m:r>
          </m:e>
        </m:d>
        <m:r>
          <w:rPr>
            <w:rFonts w:ascii="Cambria Math" w:hAnsi="Cambria Math" w:cstheme="minorHAnsi"/>
            <w:color w:val="000000"/>
          </w:rPr>
          <m:t>=-</m:t>
        </m:r>
        <m:sSup>
          <m:sSupPr>
            <m:ctrlPr>
              <w:rPr>
                <w:rFonts w:ascii="Cambria Math" w:hAnsi="Cambria Math" w:cstheme="minorHAnsi"/>
                <w:i/>
                <w:color w:val="000000"/>
              </w:rPr>
            </m:ctrlPr>
          </m:sSupPr>
          <m:e>
            <m:r>
              <w:rPr>
                <w:rFonts w:ascii="Cambria Math" w:hAnsi="Cambria Math" w:cstheme="minorHAnsi"/>
                <w:color w:val="000000"/>
              </w:rPr>
              <m:t>x</m:t>
            </m:r>
          </m:e>
          <m:sup>
            <m:r>
              <w:rPr>
                <w:rFonts w:ascii="Cambria Math" w:hAnsi="Cambria Math" w:cstheme="minorHAnsi"/>
                <w:color w:val="000000"/>
              </w:rPr>
              <m:t>2</m:t>
            </m:r>
          </m:sup>
        </m:sSup>
        <m:r>
          <w:rPr>
            <w:rFonts w:ascii="Cambria Math" w:hAnsi="Cambria Math" w:cstheme="minorHAnsi"/>
            <w:color w:val="000000"/>
          </w:rPr>
          <m:t>-2x+5</m:t>
        </m:r>
      </m:oMath>
    </w:p>
    <w:tbl>
      <w:tblPr>
        <w:tblStyle w:val="Tablaconcuadrcula"/>
        <w:tblW w:w="0" w:type="auto"/>
        <w:tblInd w:w="720" w:type="dxa"/>
        <w:tblLook w:val="04A0" w:firstRow="1" w:lastRow="0" w:firstColumn="1" w:lastColumn="0" w:noHBand="0" w:noVBand="1"/>
      </w:tblPr>
      <w:tblGrid>
        <w:gridCol w:w="543"/>
        <w:gridCol w:w="546"/>
      </w:tblGrid>
      <w:tr w:rsidR="00900F72" w14:paraId="79F40930" w14:textId="77777777" w:rsidTr="006E4A92">
        <w:tc>
          <w:tcPr>
            <w:tcW w:w="543" w:type="dxa"/>
          </w:tcPr>
          <w:p w14:paraId="0DE0726F" w14:textId="77777777" w:rsidR="00900F72" w:rsidRDefault="00900F72" w:rsidP="006E4A92">
            <w:pPr>
              <w:pStyle w:val="Prrafodelista"/>
              <w:ind w:left="0"/>
              <w:jc w:val="center"/>
              <w:rPr>
                <w:rFonts w:cstheme="minorHAnsi"/>
                <w:color w:val="000000"/>
              </w:rPr>
            </w:pPr>
            <w:r>
              <w:rPr>
                <w:rFonts w:cstheme="minorHAnsi"/>
                <w:color w:val="000000"/>
              </w:rPr>
              <w:t>x</w:t>
            </w:r>
          </w:p>
        </w:tc>
        <w:tc>
          <w:tcPr>
            <w:tcW w:w="546" w:type="dxa"/>
          </w:tcPr>
          <w:p w14:paraId="7692D4A1" w14:textId="77777777" w:rsidR="00900F72" w:rsidRDefault="00900F72" w:rsidP="006E4A92">
            <w:pPr>
              <w:pStyle w:val="Prrafodelista"/>
              <w:ind w:left="0"/>
              <w:jc w:val="center"/>
              <w:rPr>
                <w:rFonts w:cstheme="minorHAnsi"/>
                <w:color w:val="000000"/>
              </w:rPr>
            </w:pPr>
            <w:r>
              <w:rPr>
                <w:rFonts w:cstheme="minorHAnsi"/>
                <w:color w:val="000000"/>
              </w:rPr>
              <w:t>F(x)</w:t>
            </w:r>
          </w:p>
        </w:tc>
      </w:tr>
      <w:tr w:rsidR="00900F72" w14:paraId="441B2083" w14:textId="77777777" w:rsidTr="006E4A92">
        <w:tc>
          <w:tcPr>
            <w:tcW w:w="543" w:type="dxa"/>
          </w:tcPr>
          <w:p w14:paraId="22117B70" w14:textId="77777777" w:rsidR="00900F72" w:rsidRDefault="00900F72" w:rsidP="006E4A92">
            <w:pPr>
              <w:pStyle w:val="Prrafodelista"/>
              <w:ind w:left="0"/>
              <w:jc w:val="center"/>
              <w:rPr>
                <w:rFonts w:cstheme="minorHAnsi"/>
                <w:color w:val="000000"/>
              </w:rPr>
            </w:pPr>
            <w:r>
              <w:rPr>
                <w:rFonts w:cstheme="minorHAnsi"/>
                <w:color w:val="000000"/>
              </w:rPr>
              <w:t>0</w:t>
            </w:r>
          </w:p>
        </w:tc>
        <w:tc>
          <w:tcPr>
            <w:tcW w:w="546" w:type="dxa"/>
          </w:tcPr>
          <w:p w14:paraId="13B93B0D" w14:textId="77777777" w:rsidR="00900F72" w:rsidRDefault="00900F72" w:rsidP="006E4A92">
            <w:pPr>
              <w:pStyle w:val="Prrafodelista"/>
              <w:ind w:left="0"/>
              <w:jc w:val="center"/>
              <w:rPr>
                <w:rFonts w:cstheme="minorHAnsi"/>
                <w:color w:val="000000"/>
              </w:rPr>
            </w:pPr>
          </w:p>
        </w:tc>
      </w:tr>
      <w:tr w:rsidR="00900F72" w14:paraId="2250CC37" w14:textId="77777777" w:rsidTr="006E4A92">
        <w:tc>
          <w:tcPr>
            <w:tcW w:w="543" w:type="dxa"/>
          </w:tcPr>
          <w:p w14:paraId="5FBB23AB" w14:textId="77777777" w:rsidR="00900F72" w:rsidRDefault="00900F72" w:rsidP="006E4A92">
            <w:pPr>
              <w:pStyle w:val="Prrafodelista"/>
              <w:ind w:left="0"/>
              <w:jc w:val="center"/>
              <w:rPr>
                <w:rFonts w:cstheme="minorHAnsi"/>
                <w:color w:val="000000"/>
              </w:rPr>
            </w:pPr>
            <w:r>
              <w:rPr>
                <w:rFonts w:cstheme="minorHAnsi"/>
                <w:color w:val="000000"/>
              </w:rPr>
              <w:t>1</w:t>
            </w:r>
          </w:p>
        </w:tc>
        <w:tc>
          <w:tcPr>
            <w:tcW w:w="546" w:type="dxa"/>
          </w:tcPr>
          <w:p w14:paraId="29544E69" w14:textId="77777777" w:rsidR="00900F72" w:rsidRDefault="00900F72" w:rsidP="006E4A92">
            <w:pPr>
              <w:pStyle w:val="Prrafodelista"/>
              <w:ind w:left="0"/>
              <w:jc w:val="center"/>
              <w:rPr>
                <w:rFonts w:cstheme="minorHAnsi"/>
                <w:color w:val="000000"/>
              </w:rPr>
            </w:pPr>
          </w:p>
        </w:tc>
      </w:tr>
      <w:tr w:rsidR="00900F72" w14:paraId="146DE18D" w14:textId="77777777" w:rsidTr="006E4A92">
        <w:tc>
          <w:tcPr>
            <w:tcW w:w="543" w:type="dxa"/>
          </w:tcPr>
          <w:p w14:paraId="10B72B0E" w14:textId="77777777" w:rsidR="00900F72" w:rsidRDefault="00900F72" w:rsidP="006E4A92">
            <w:pPr>
              <w:pStyle w:val="Prrafodelista"/>
              <w:ind w:left="0"/>
              <w:jc w:val="center"/>
              <w:rPr>
                <w:rFonts w:cstheme="minorHAnsi"/>
                <w:color w:val="000000"/>
              </w:rPr>
            </w:pPr>
            <w:r>
              <w:rPr>
                <w:rFonts w:cstheme="minorHAnsi"/>
                <w:color w:val="000000"/>
              </w:rPr>
              <w:t>-3</w:t>
            </w:r>
          </w:p>
        </w:tc>
        <w:tc>
          <w:tcPr>
            <w:tcW w:w="546" w:type="dxa"/>
          </w:tcPr>
          <w:p w14:paraId="5DFB8017" w14:textId="77777777" w:rsidR="00900F72" w:rsidRDefault="00900F72" w:rsidP="006E4A92">
            <w:pPr>
              <w:pStyle w:val="Prrafodelista"/>
              <w:ind w:left="0"/>
              <w:jc w:val="center"/>
              <w:rPr>
                <w:rFonts w:cstheme="minorHAnsi"/>
                <w:color w:val="000000"/>
              </w:rPr>
            </w:pPr>
          </w:p>
        </w:tc>
      </w:tr>
    </w:tbl>
    <w:p w14:paraId="5672A6FA" w14:textId="77777777" w:rsidR="00900F72" w:rsidRDefault="00900F72" w:rsidP="00900F72">
      <w:pPr>
        <w:pStyle w:val="Prrafodelista"/>
        <w:rPr>
          <w:rFonts w:cstheme="minorHAnsi"/>
        </w:rPr>
      </w:pPr>
    </w:p>
    <w:p w14:paraId="077CACF9" w14:textId="77777777" w:rsidR="00900F72" w:rsidRDefault="00900F72" w:rsidP="00900F72">
      <w:pPr>
        <w:pStyle w:val="Prrafodelista"/>
        <w:rPr>
          <w:rFonts w:cstheme="minorHAnsi"/>
        </w:rPr>
      </w:pPr>
    </w:p>
    <w:p w14:paraId="5504925D" w14:textId="77777777" w:rsidR="00900F72" w:rsidRDefault="00900F72" w:rsidP="00900F72">
      <w:pPr>
        <w:pStyle w:val="Prrafodelista"/>
        <w:rPr>
          <w:rFonts w:cstheme="minorHAnsi"/>
        </w:rPr>
      </w:pPr>
    </w:p>
    <w:p w14:paraId="2B6FE5AF" w14:textId="77777777" w:rsidR="00900F72" w:rsidRDefault="00900F72" w:rsidP="00900F72">
      <w:pPr>
        <w:pStyle w:val="Prrafodelista"/>
        <w:rPr>
          <w:rFonts w:cstheme="minorHAnsi"/>
        </w:rPr>
      </w:pPr>
    </w:p>
    <w:p w14:paraId="7ECB33A0" w14:textId="77777777" w:rsidR="00900F72" w:rsidRDefault="00900F72" w:rsidP="00900F72">
      <w:pPr>
        <w:pStyle w:val="Prrafodelista"/>
        <w:rPr>
          <w:rFonts w:cstheme="minorHAnsi"/>
        </w:rPr>
      </w:pPr>
    </w:p>
    <w:p w14:paraId="54888526" w14:textId="77777777" w:rsidR="00900F72" w:rsidRDefault="00900F72" w:rsidP="00900F72">
      <w:pPr>
        <w:pStyle w:val="Prrafodelista"/>
        <w:rPr>
          <w:rFonts w:cstheme="minorHAnsi"/>
        </w:rPr>
      </w:pPr>
    </w:p>
    <w:p w14:paraId="1468DEBF" w14:textId="77777777" w:rsidR="00900F72" w:rsidRDefault="00900F72" w:rsidP="00900F72">
      <w:pPr>
        <w:pStyle w:val="Prrafodelista"/>
        <w:rPr>
          <w:rFonts w:cstheme="minorHAnsi"/>
        </w:rPr>
      </w:pPr>
    </w:p>
    <w:p w14:paraId="1635F3FF" w14:textId="77777777" w:rsidR="00900F72" w:rsidRDefault="00900F72" w:rsidP="00900F72">
      <w:pPr>
        <w:pStyle w:val="Prrafodelista"/>
        <w:rPr>
          <w:rFonts w:cstheme="minorHAnsi"/>
        </w:rPr>
      </w:pPr>
    </w:p>
    <w:p w14:paraId="2EDE305D" w14:textId="77777777" w:rsidR="00900F72" w:rsidRDefault="00900F72" w:rsidP="00900F72">
      <w:pPr>
        <w:pStyle w:val="Prrafodelista"/>
        <w:rPr>
          <w:rFonts w:cstheme="minorHAnsi"/>
        </w:rPr>
      </w:pPr>
    </w:p>
    <w:p w14:paraId="1CF23881" w14:textId="77777777" w:rsidR="00900F72" w:rsidRDefault="00900F72" w:rsidP="00900F72">
      <w:pPr>
        <w:pStyle w:val="Prrafodelista"/>
        <w:rPr>
          <w:rFonts w:cstheme="minorHAnsi"/>
        </w:rPr>
      </w:pPr>
    </w:p>
    <w:p w14:paraId="136E62BD" w14:textId="77777777" w:rsidR="00900F72" w:rsidRPr="00EE3C1F" w:rsidRDefault="00900F72" w:rsidP="00900F72">
      <w:pPr>
        <w:pStyle w:val="Prrafodelista"/>
        <w:rPr>
          <w:rFonts w:cstheme="minorHAnsi"/>
        </w:rPr>
      </w:pPr>
    </w:p>
    <w:p w14:paraId="0CCEB724" w14:textId="77777777" w:rsidR="00900F72" w:rsidRPr="00CA388C" w:rsidRDefault="00900F72" w:rsidP="00900F72">
      <w:pPr>
        <w:pStyle w:val="Prrafodelista"/>
        <w:numPr>
          <w:ilvl w:val="0"/>
          <w:numId w:val="2"/>
        </w:numPr>
        <w:rPr>
          <w:rFonts w:cstheme="minorHAnsi"/>
        </w:rPr>
      </w:pPr>
      <m:oMath>
        <m:r>
          <w:rPr>
            <w:rFonts w:ascii="Cambria Math" w:hAnsi="Cambria Math" w:cstheme="minorHAnsi"/>
          </w:rPr>
          <m:t>f</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=-3x+6</m:t>
        </m:r>
      </m:oMath>
      <w:r w:rsidRPr="00767051">
        <w:rPr>
          <w:noProof/>
        </w:rPr>
        <w:t xml:space="preserve"> </w:t>
      </w:r>
    </w:p>
    <w:tbl>
      <w:tblPr>
        <w:tblStyle w:val="Tablaconcuadrcula"/>
        <w:tblW w:w="0" w:type="auto"/>
        <w:tblInd w:w="720" w:type="dxa"/>
        <w:tblLook w:val="04A0" w:firstRow="1" w:lastRow="0" w:firstColumn="1" w:lastColumn="0" w:noHBand="0" w:noVBand="1"/>
      </w:tblPr>
      <w:tblGrid>
        <w:gridCol w:w="551"/>
        <w:gridCol w:w="546"/>
      </w:tblGrid>
      <w:tr w:rsidR="00900F72" w14:paraId="18AEE289" w14:textId="77777777" w:rsidTr="006E4A92">
        <w:tc>
          <w:tcPr>
            <w:tcW w:w="551" w:type="dxa"/>
          </w:tcPr>
          <w:p w14:paraId="7154A8AE" w14:textId="77777777" w:rsidR="00900F72" w:rsidRDefault="00900F72" w:rsidP="006E4A92">
            <w:pPr>
              <w:pStyle w:val="Prrafodelista"/>
              <w:ind w:left="0"/>
              <w:jc w:val="center"/>
              <w:rPr>
                <w:rFonts w:cstheme="minorHAnsi"/>
              </w:rPr>
            </w:pPr>
            <w:r>
              <w:rPr>
                <w:rFonts w:cstheme="minorHAnsi"/>
              </w:rPr>
              <w:t>x</w:t>
            </w:r>
          </w:p>
        </w:tc>
        <w:tc>
          <w:tcPr>
            <w:tcW w:w="546" w:type="dxa"/>
          </w:tcPr>
          <w:p w14:paraId="57D81BC9" w14:textId="77777777" w:rsidR="00900F72" w:rsidRDefault="00900F72" w:rsidP="006E4A92">
            <w:pPr>
              <w:pStyle w:val="Prrafodelista"/>
              <w:ind w:left="0"/>
              <w:jc w:val="center"/>
              <w:rPr>
                <w:rFonts w:cstheme="minorHAnsi"/>
              </w:rPr>
            </w:pPr>
            <w:r>
              <w:rPr>
                <w:rFonts w:cstheme="minorHAnsi"/>
              </w:rPr>
              <w:t>F(x)</w:t>
            </w:r>
          </w:p>
        </w:tc>
      </w:tr>
      <w:tr w:rsidR="00900F72" w14:paraId="7E2E8B14" w14:textId="77777777" w:rsidTr="006E4A92">
        <w:tc>
          <w:tcPr>
            <w:tcW w:w="551" w:type="dxa"/>
          </w:tcPr>
          <w:p w14:paraId="0835668F" w14:textId="77777777" w:rsidR="00900F72" w:rsidRDefault="00900F72" w:rsidP="006E4A92">
            <w:pPr>
              <w:pStyle w:val="Prrafodelista"/>
              <w:ind w:left="0"/>
              <w:jc w:val="center"/>
              <w:rPr>
                <w:rFonts w:cstheme="minorHAnsi"/>
              </w:rPr>
            </w:pPr>
            <w:r>
              <w:rPr>
                <w:rFonts w:cstheme="minorHAnsi"/>
              </w:rPr>
              <w:t>-2</w:t>
            </w:r>
          </w:p>
        </w:tc>
        <w:tc>
          <w:tcPr>
            <w:tcW w:w="546" w:type="dxa"/>
          </w:tcPr>
          <w:p w14:paraId="03AC25B0" w14:textId="77777777" w:rsidR="00900F72" w:rsidRDefault="00900F72" w:rsidP="006E4A92">
            <w:pPr>
              <w:pStyle w:val="Prrafodelista"/>
              <w:ind w:left="0"/>
              <w:jc w:val="center"/>
              <w:rPr>
                <w:rFonts w:cstheme="minorHAnsi"/>
              </w:rPr>
            </w:pPr>
          </w:p>
        </w:tc>
      </w:tr>
      <w:tr w:rsidR="00900F72" w14:paraId="65716396" w14:textId="77777777" w:rsidTr="006E4A92">
        <w:tc>
          <w:tcPr>
            <w:tcW w:w="551" w:type="dxa"/>
          </w:tcPr>
          <w:p w14:paraId="5A9A7CAB" w14:textId="77777777" w:rsidR="00900F72" w:rsidRDefault="00900F72" w:rsidP="006E4A92">
            <w:pPr>
              <w:pStyle w:val="Prrafodelista"/>
              <w:ind w:left="0"/>
              <w:jc w:val="center"/>
              <w:rPr>
                <w:rFonts w:cstheme="minorHAnsi"/>
              </w:rPr>
            </w:pPr>
            <w:r>
              <w:rPr>
                <w:rFonts w:cstheme="minorHAnsi"/>
              </w:rPr>
              <w:t>2</w:t>
            </w:r>
          </w:p>
        </w:tc>
        <w:tc>
          <w:tcPr>
            <w:tcW w:w="546" w:type="dxa"/>
          </w:tcPr>
          <w:p w14:paraId="73AD9671" w14:textId="77777777" w:rsidR="00900F72" w:rsidRDefault="00900F72" w:rsidP="006E4A92">
            <w:pPr>
              <w:pStyle w:val="Prrafodelista"/>
              <w:ind w:left="0"/>
              <w:jc w:val="center"/>
              <w:rPr>
                <w:rFonts w:cstheme="minorHAnsi"/>
              </w:rPr>
            </w:pPr>
          </w:p>
        </w:tc>
      </w:tr>
      <w:tr w:rsidR="00900F72" w14:paraId="3A6A8F7F" w14:textId="77777777" w:rsidTr="006E4A92">
        <w:tc>
          <w:tcPr>
            <w:tcW w:w="551" w:type="dxa"/>
          </w:tcPr>
          <w:p w14:paraId="4A06591E" w14:textId="77777777" w:rsidR="00900F72" w:rsidRDefault="00900F72" w:rsidP="006E4A92">
            <w:pPr>
              <w:pStyle w:val="Prrafodelista"/>
              <w:ind w:left="0"/>
              <w:jc w:val="center"/>
              <w:rPr>
                <w:rFonts w:cstheme="minorHAnsi"/>
              </w:rPr>
            </w:pPr>
            <w:r>
              <w:rPr>
                <w:rFonts w:cstheme="minorHAnsi"/>
              </w:rPr>
              <w:t>0</w:t>
            </w:r>
          </w:p>
        </w:tc>
        <w:tc>
          <w:tcPr>
            <w:tcW w:w="546" w:type="dxa"/>
          </w:tcPr>
          <w:p w14:paraId="7095B5C1" w14:textId="77777777" w:rsidR="00900F72" w:rsidRDefault="00900F72" w:rsidP="006E4A92">
            <w:pPr>
              <w:pStyle w:val="Prrafodelista"/>
              <w:ind w:left="0"/>
              <w:jc w:val="center"/>
              <w:rPr>
                <w:rFonts w:cstheme="minorHAnsi"/>
              </w:rPr>
            </w:pPr>
          </w:p>
        </w:tc>
      </w:tr>
    </w:tbl>
    <w:p w14:paraId="250FC1A5" w14:textId="77777777" w:rsidR="00900F72" w:rsidRDefault="00900F72" w:rsidP="00900F72">
      <w:pPr>
        <w:rPr>
          <w:rFonts w:cstheme="minorHAnsi"/>
          <w:b/>
          <w:bCs/>
        </w:rPr>
      </w:pPr>
      <w:r>
        <w:rPr>
          <w:noProof/>
          <w:lang w:eastAsia="es-CO"/>
        </w:rPr>
        <w:drawing>
          <wp:anchor distT="0" distB="0" distL="114300" distR="114300" simplePos="0" relativeHeight="251669504" behindDoc="0" locked="0" layoutInCell="1" allowOverlap="1" wp14:anchorId="0262DB76" wp14:editId="2589ECA0">
            <wp:simplePos x="0" y="0"/>
            <wp:positionH relativeFrom="margin">
              <wp:posOffset>2406015</wp:posOffset>
            </wp:positionH>
            <wp:positionV relativeFrom="paragraph">
              <wp:posOffset>-895350</wp:posOffset>
            </wp:positionV>
            <wp:extent cx="1681123" cy="188595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89842" cy="1895732"/>
                    </a:xfrm>
                    <a:prstGeom prst="rect">
                      <a:avLst/>
                    </a:prstGeom>
                  </pic:spPr>
                </pic:pic>
              </a:graphicData>
            </a:graphic>
            <wp14:sizeRelH relativeFrom="margin">
              <wp14:pctWidth>0</wp14:pctWidth>
            </wp14:sizeRelH>
            <wp14:sizeRelV relativeFrom="margin">
              <wp14:pctHeight>0</wp14:pctHeight>
            </wp14:sizeRelV>
          </wp:anchor>
        </w:drawing>
      </w:r>
    </w:p>
    <w:p w14:paraId="6884ADDB" w14:textId="77777777" w:rsidR="00900F72" w:rsidRDefault="00900F72" w:rsidP="00900F72">
      <w:pPr>
        <w:rPr>
          <w:rFonts w:cstheme="minorHAnsi"/>
          <w:b/>
          <w:bCs/>
        </w:rPr>
      </w:pPr>
    </w:p>
    <w:p w14:paraId="450E9F5F" w14:textId="77777777" w:rsidR="00900F72" w:rsidRDefault="00900F72" w:rsidP="00900F72">
      <w:pPr>
        <w:rPr>
          <w:rFonts w:cstheme="minorHAnsi"/>
          <w:b/>
          <w:bCs/>
        </w:rPr>
      </w:pPr>
    </w:p>
    <w:p w14:paraId="5D04E02B" w14:textId="77777777" w:rsidR="00900F72" w:rsidRDefault="00900F72" w:rsidP="00900F72">
      <w:pPr>
        <w:rPr>
          <w:rFonts w:cstheme="minorHAnsi"/>
          <w:b/>
          <w:bCs/>
        </w:rPr>
      </w:pPr>
    </w:p>
    <w:p w14:paraId="1F18B79A" w14:textId="77777777" w:rsidR="00900F72" w:rsidRPr="00CA388C" w:rsidRDefault="00900F72" w:rsidP="00900F72">
      <w:pPr>
        <w:rPr>
          <w:rFonts w:cstheme="minorHAnsi"/>
          <w:b/>
          <w:bCs/>
        </w:rPr>
      </w:pPr>
    </w:p>
    <w:p w14:paraId="12484A97" w14:textId="3413DBD0" w:rsidR="00900F72" w:rsidRDefault="005300A7" w:rsidP="005300A7">
      <w:pPr>
        <w:jc w:val="center"/>
        <w:rPr>
          <w:rFonts w:cstheme="minorHAnsi"/>
          <w:b/>
          <w:bCs/>
        </w:rPr>
      </w:pPr>
      <w:r>
        <w:rPr>
          <w:rFonts w:cstheme="minorHAnsi"/>
          <w:b/>
          <w:bCs/>
        </w:rPr>
        <w:t>EVALUACIÓN</w:t>
      </w:r>
    </w:p>
    <w:p w14:paraId="7A624CCE" w14:textId="77777777" w:rsidR="00900F72" w:rsidRDefault="00900F72" w:rsidP="00900F72">
      <w:pPr>
        <w:rPr>
          <w:rFonts w:cstheme="minorHAnsi"/>
          <w:b/>
          <w:bCs/>
        </w:rPr>
      </w:pPr>
      <w:r>
        <w:rPr>
          <w:rFonts w:cstheme="minorHAnsi"/>
          <w:b/>
          <w:bCs/>
        </w:rPr>
        <w:t>Actividad 3. Emparejando gráficas.</w:t>
      </w:r>
    </w:p>
    <w:p w14:paraId="282985C1" w14:textId="77777777" w:rsidR="00900F72" w:rsidRDefault="00900F72" w:rsidP="00900F72">
      <w:pPr>
        <w:rPr>
          <w:rFonts w:cstheme="minorHAnsi"/>
          <w:b/>
          <w:bCs/>
        </w:rPr>
      </w:pPr>
      <w:r>
        <w:t>Empareja las gráficas de las funciones con su respectiva expresión algebraica.</w:t>
      </w:r>
    </w:p>
    <w:tbl>
      <w:tblPr>
        <w:tblStyle w:val="Tablaconcuadrcula"/>
        <w:tblW w:w="8506" w:type="dxa"/>
        <w:jc w:val="center"/>
        <w:tblLayout w:type="fixed"/>
        <w:tblLook w:val="04A0" w:firstRow="1" w:lastRow="0" w:firstColumn="1" w:lastColumn="0" w:noHBand="0" w:noVBand="1"/>
      </w:tblPr>
      <w:tblGrid>
        <w:gridCol w:w="426"/>
        <w:gridCol w:w="2693"/>
        <w:gridCol w:w="2410"/>
        <w:gridCol w:w="519"/>
        <w:gridCol w:w="2458"/>
      </w:tblGrid>
      <w:tr w:rsidR="00900F72" w14:paraId="016E0820" w14:textId="77777777" w:rsidTr="006E4A92">
        <w:trPr>
          <w:trHeight w:val="1962"/>
          <w:jc w:val="center"/>
        </w:trPr>
        <w:tc>
          <w:tcPr>
            <w:tcW w:w="426" w:type="dxa"/>
            <w:tcBorders>
              <w:right w:val="single" w:sz="4" w:space="0" w:color="auto"/>
            </w:tcBorders>
            <w:shd w:val="clear" w:color="auto" w:fill="CCFFFF"/>
            <w:vAlign w:val="center"/>
          </w:tcPr>
          <w:p w14:paraId="5BFD0DF6" w14:textId="77777777" w:rsidR="00900F72" w:rsidRPr="009E65DD" w:rsidRDefault="00900F72" w:rsidP="006E4A92">
            <w:pPr>
              <w:jc w:val="center"/>
              <w:rPr>
                <w:b/>
                <w:bCs/>
                <w:noProof/>
              </w:rPr>
            </w:pPr>
            <w:r w:rsidRPr="009E65DD">
              <w:rPr>
                <w:b/>
                <w:bCs/>
                <w:noProof/>
              </w:rPr>
              <w:t>A</w:t>
            </w:r>
          </w:p>
        </w:tc>
        <w:tc>
          <w:tcPr>
            <w:tcW w:w="2693" w:type="dxa"/>
            <w:tcBorders>
              <w:right w:val="single" w:sz="4" w:space="0" w:color="auto"/>
            </w:tcBorders>
          </w:tcPr>
          <w:p w14:paraId="160D6FD6" w14:textId="77777777" w:rsidR="00900F72" w:rsidRDefault="00900F72" w:rsidP="006E4A92">
            <w:pPr>
              <w:jc w:val="center"/>
              <w:rPr>
                <w:b/>
                <w:bCs/>
              </w:rPr>
            </w:pPr>
            <w:r>
              <w:rPr>
                <w:noProof/>
                <w:lang w:eastAsia="es-CO"/>
              </w:rPr>
              <w:drawing>
                <wp:inline distT="0" distB="0" distL="0" distR="0" wp14:anchorId="374776CB" wp14:editId="4BA50ADC">
                  <wp:extent cx="1392540" cy="126682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17212" cy="1289270"/>
                          </a:xfrm>
                          <a:prstGeom prst="rect">
                            <a:avLst/>
                          </a:prstGeom>
                        </pic:spPr>
                      </pic:pic>
                    </a:graphicData>
                  </a:graphic>
                </wp:inline>
              </w:drawing>
            </w:r>
          </w:p>
        </w:tc>
        <w:tc>
          <w:tcPr>
            <w:tcW w:w="2410" w:type="dxa"/>
            <w:tcBorders>
              <w:top w:val="nil"/>
              <w:left w:val="single" w:sz="4" w:space="0" w:color="auto"/>
              <w:bottom w:val="nil"/>
              <w:right w:val="single" w:sz="4" w:space="0" w:color="auto"/>
            </w:tcBorders>
          </w:tcPr>
          <w:p w14:paraId="1C881393" w14:textId="77777777" w:rsidR="00900F72" w:rsidRDefault="00900F72" w:rsidP="006E4A92">
            <w:pPr>
              <w:jc w:val="center"/>
              <w:rPr>
                <w:b/>
                <w:bCs/>
              </w:rPr>
            </w:pPr>
          </w:p>
        </w:tc>
        <w:tc>
          <w:tcPr>
            <w:tcW w:w="519" w:type="dxa"/>
            <w:tcBorders>
              <w:left w:val="single" w:sz="4" w:space="0" w:color="auto"/>
              <w:right w:val="single" w:sz="4" w:space="0" w:color="auto"/>
            </w:tcBorders>
            <w:shd w:val="clear" w:color="auto" w:fill="FFCCFF"/>
          </w:tcPr>
          <w:p w14:paraId="2B63B609" w14:textId="77777777" w:rsidR="00900F72" w:rsidRDefault="00900F72" w:rsidP="006E4A92">
            <w:pPr>
              <w:jc w:val="center"/>
              <w:rPr>
                <w:b/>
                <w:bCs/>
              </w:rPr>
            </w:pPr>
          </w:p>
        </w:tc>
        <w:tc>
          <w:tcPr>
            <w:tcW w:w="2458" w:type="dxa"/>
            <w:tcBorders>
              <w:left w:val="single" w:sz="4" w:space="0" w:color="auto"/>
            </w:tcBorders>
            <w:vAlign w:val="center"/>
          </w:tcPr>
          <w:p w14:paraId="2B4B43A0" w14:textId="77777777" w:rsidR="00900F72" w:rsidRPr="0029046F" w:rsidRDefault="00900F72" w:rsidP="006E4A92">
            <w:pPr>
              <w:jc w:val="center"/>
              <w:rPr>
                <w:b/>
                <w:bCs/>
                <w:sz w:val="32"/>
                <w:szCs w:val="32"/>
              </w:rPr>
            </w:pPr>
            <m:oMathPara>
              <m:oMath>
                <m:r>
                  <m:rPr>
                    <m:sty m:val="bi"/>
                  </m:rPr>
                  <w:rPr>
                    <w:rFonts w:ascii="Cambria Math" w:hAnsi="Cambria Math"/>
                    <w:sz w:val="32"/>
                    <w:szCs w:val="32"/>
                  </w:rPr>
                  <m:t>f</m:t>
                </m:r>
                <m:d>
                  <m:dPr>
                    <m:ctrlPr>
                      <w:rPr>
                        <w:rFonts w:ascii="Cambria Math" w:hAnsi="Cambria Math"/>
                        <w:b/>
                        <w:bCs/>
                        <w:i/>
                        <w:sz w:val="32"/>
                        <w:szCs w:val="32"/>
                      </w:rPr>
                    </m:ctrlPr>
                  </m:dPr>
                  <m:e>
                    <m:r>
                      <m:rPr>
                        <m:sty m:val="bi"/>
                      </m:rPr>
                      <w:rPr>
                        <w:rFonts w:ascii="Cambria Math" w:hAnsi="Cambria Math"/>
                        <w:sz w:val="32"/>
                        <w:szCs w:val="32"/>
                      </w:rPr>
                      <m:t>x</m:t>
                    </m:r>
                  </m:e>
                </m:d>
                <m:r>
                  <m:rPr>
                    <m:sty m:val="bi"/>
                  </m:rPr>
                  <w:rPr>
                    <w:rFonts w:ascii="Cambria Math" w:hAnsi="Cambria Math"/>
                    <w:sz w:val="32"/>
                    <w:szCs w:val="32"/>
                  </w:rPr>
                  <m:t>=-2</m:t>
                </m:r>
                <m:r>
                  <m:rPr>
                    <m:sty m:val="bi"/>
                  </m:rPr>
                  <w:rPr>
                    <w:rFonts w:ascii="Cambria Math" w:hAnsi="Cambria Math"/>
                    <w:sz w:val="32"/>
                    <w:szCs w:val="32"/>
                  </w:rPr>
                  <m:t>x-6</m:t>
                </m:r>
              </m:oMath>
            </m:oMathPara>
          </w:p>
        </w:tc>
      </w:tr>
      <w:tr w:rsidR="00900F72" w14:paraId="640821C5" w14:textId="77777777" w:rsidTr="006E4A92">
        <w:trPr>
          <w:trHeight w:val="2216"/>
          <w:jc w:val="center"/>
        </w:trPr>
        <w:tc>
          <w:tcPr>
            <w:tcW w:w="426" w:type="dxa"/>
            <w:tcBorders>
              <w:right w:val="single" w:sz="4" w:space="0" w:color="auto"/>
            </w:tcBorders>
            <w:shd w:val="clear" w:color="auto" w:fill="CCFFFF"/>
            <w:vAlign w:val="center"/>
          </w:tcPr>
          <w:p w14:paraId="753A7389" w14:textId="77777777" w:rsidR="00900F72" w:rsidRPr="009E65DD" w:rsidRDefault="00900F72" w:rsidP="006E4A92">
            <w:pPr>
              <w:jc w:val="center"/>
              <w:rPr>
                <w:b/>
                <w:bCs/>
                <w:noProof/>
              </w:rPr>
            </w:pPr>
            <w:r w:rsidRPr="009E65DD">
              <w:rPr>
                <w:b/>
                <w:bCs/>
                <w:noProof/>
              </w:rPr>
              <w:lastRenderedPageBreak/>
              <w:t>B</w:t>
            </w:r>
          </w:p>
        </w:tc>
        <w:tc>
          <w:tcPr>
            <w:tcW w:w="2693" w:type="dxa"/>
            <w:tcBorders>
              <w:right w:val="single" w:sz="4" w:space="0" w:color="auto"/>
            </w:tcBorders>
          </w:tcPr>
          <w:p w14:paraId="5E6F4CA6" w14:textId="77777777" w:rsidR="00900F72" w:rsidRDefault="00900F72" w:rsidP="006E4A92">
            <w:pPr>
              <w:jc w:val="center"/>
              <w:rPr>
                <w:b/>
                <w:bCs/>
              </w:rPr>
            </w:pPr>
            <w:r>
              <w:rPr>
                <w:noProof/>
                <w:lang w:eastAsia="es-CO"/>
              </w:rPr>
              <w:drawing>
                <wp:inline distT="0" distB="0" distL="0" distR="0" wp14:anchorId="159E6DD8" wp14:editId="79E8BBBA">
                  <wp:extent cx="1318658" cy="135255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72808" cy="1408092"/>
                          </a:xfrm>
                          <a:prstGeom prst="rect">
                            <a:avLst/>
                          </a:prstGeom>
                        </pic:spPr>
                      </pic:pic>
                    </a:graphicData>
                  </a:graphic>
                </wp:inline>
              </w:drawing>
            </w:r>
          </w:p>
        </w:tc>
        <w:tc>
          <w:tcPr>
            <w:tcW w:w="2410" w:type="dxa"/>
            <w:tcBorders>
              <w:top w:val="nil"/>
              <w:left w:val="single" w:sz="4" w:space="0" w:color="auto"/>
              <w:bottom w:val="nil"/>
              <w:right w:val="single" w:sz="4" w:space="0" w:color="auto"/>
            </w:tcBorders>
          </w:tcPr>
          <w:p w14:paraId="6EDC67AD" w14:textId="77777777" w:rsidR="00900F72" w:rsidRDefault="00900F72" w:rsidP="006E4A92">
            <w:pPr>
              <w:jc w:val="center"/>
              <w:rPr>
                <w:b/>
                <w:bCs/>
              </w:rPr>
            </w:pPr>
          </w:p>
        </w:tc>
        <w:tc>
          <w:tcPr>
            <w:tcW w:w="519" w:type="dxa"/>
            <w:tcBorders>
              <w:left w:val="single" w:sz="4" w:space="0" w:color="auto"/>
              <w:right w:val="single" w:sz="4" w:space="0" w:color="auto"/>
            </w:tcBorders>
            <w:shd w:val="clear" w:color="auto" w:fill="FFCCFF"/>
          </w:tcPr>
          <w:p w14:paraId="18823CDB" w14:textId="77777777" w:rsidR="00900F72" w:rsidRDefault="00900F72" w:rsidP="006E4A92">
            <w:pPr>
              <w:jc w:val="center"/>
              <w:rPr>
                <w:b/>
                <w:bCs/>
              </w:rPr>
            </w:pPr>
          </w:p>
        </w:tc>
        <w:tc>
          <w:tcPr>
            <w:tcW w:w="2458" w:type="dxa"/>
            <w:tcBorders>
              <w:left w:val="single" w:sz="4" w:space="0" w:color="auto"/>
            </w:tcBorders>
            <w:vAlign w:val="center"/>
          </w:tcPr>
          <w:p w14:paraId="57654B57" w14:textId="77777777" w:rsidR="00900F72" w:rsidRPr="0029046F" w:rsidRDefault="00900F72" w:rsidP="006E4A92">
            <w:pPr>
              <w:jc w:val="center"/>
              <w:rPr>
                <w:b/>
                <w:bCs/>
                <w:sz w:val="32"/>
                <w:szCs w:val="32"/>
              </w:rPr>
            </w:pPr>
            <m:oMathPara>
              <m:oMath>
                <m:r>
                  <m:rPr>
                    <m:sty m:val="bi"/>
                  </m:rPr>
                  <w:rPr>
                    <w:rFonts w:ascii="Cambria Math" w:hAnsi="Cambria Math"/>
                    <w:sz w:val="32"/>
                    <w:szCs w:val="32"/>
                  </w:rPr>
                  <m:t>f</m:t>
                </m:r>
                <m:d>
                  <m:dPr>
                    <m:ctrlPr>
                      <w:rPr>
                        <w:rFonts w:ascii="Cambria Math" w:hAnsi="Cambria Math"/>
                        <w:b/>
                        <w:bCs/>
                        <w:i/>
                        <w:sz w:val="32"/>
                        <w:szCs w:val="32"/>
                      </w:rPr>
                    </m:ctrlPr>
                  </m:dPr>
                  <m:e>
                    <m:r>
                      <m:rPr>
                        <m:sty m:val="bi"/>
                      </m:rPr>
                      <w:rPr>
                        <w:rFonts w:ascii="Cambria Math" w:hAnsi="Cambria Math"/>
                        <w:sz w:val="32"/>
                        <w:szCs w:val="32"/>
                      </w:rPr>
                      <m:t>x</m:t>
                    </m:r>
                  </m:e>
                </m:d>
                <m:r>
                  <m:rPr>
                    <m:sty m:val="bi"/>
                  </m:rPr>
                  <w:rPr>
                    <w:rFonts w:ascii="Cambria Math" w:hAnsi="Cambria Math"/>
                    <w:sz w:val="32"/>
                    <w:szCs w:val="32"/>
                  </w:rPr>
                  <m:t>=5</m:t>
                </m:r>
                <m:r>
                  <m:rPr>
                    <m:sty m:val="bi"/>
                  </m:rPr>
                  <w:rPr>
                    <w:rFonts w:ascii="Cambria Math" w:hAnsi="Cambria Math"/>
                    <w:sz w:val="32"/>
                    <w:szCs w:val="32"/>
                  </w:rPr>
                  <m:t>x-5</m:t>
                </m:r>
              </m:oMath>
            </m:oMathPara>
          </w:p>
        </w:tc>
      </w:tr>
      <w:tr w:rsidR="00900F72" w14:paraId="6460ADE1" w14:textId="77777777" w:rsidTr="006E4A92">
        <w:trPr>
          <w:trHeight w:val="2120"/>
          <w:jc w:val="center"/>
        </w:trPr>
        <w:tc>
          <w:tcPr>
            <w:tcW w:w="426" w:type="dxa"/>
            <w:tcBorders>
              <w:right w:val="single" w:sz="4" w:space="0" w:color="auto"/>
            </w:tcBorders>
            <w:shd w:val="clear" w:color="auto" w:fill="CCFFFF"/>
            <w:vAlign w:val="center"/>
          </w:tcPr>
          <w:p w14:paraId="27046240" w14:textId="77777777" w:rsidR="00900F72" w:rsidRPr="009E65DD" w:rsidRDefault="00900F72" w:rsidP="006E4A92">
            <w:pPr>
              <w:jc w:val="center"/>
              <w:rPr>
                <w:b/>
                <w:bCs/>
                <w:noProof/>
              </w:rPr>
            </w:pPr>
            <w:r w:rsidRPr="009E65DD">
              <w:rPr>
                <w:b/>
                <w:bCs/>
                <w:noProof/>
              </w:rPr>
              <w:t>C</w:t>
            </w:r>
          </w:p>
        </w:tc>
        <w:tc>
          <w:tcPr>
            <w:tcW w:w="2693" w:type="dxa"/>
            <w:tcBorders>
              <w:right w:val="single" w:sz="4" w:space="0" w:color="auto"/>
            </w:tcBorders>
          </w:tcPr>
          <w:p w14:paraId="6E3A095D" w14:textId="77777777" w:rsidR="00900F72" w:rsidRDefault="00900F72" w:rsidP="006E4A92">
            <w:pPr>
              <w:jc w:val="center"/>
              <w:rPr>
                <w:b/>
                <w:bCs/>
              </w:rPr>
            </w:pPr>
            <w:r>
              <w:rPr>
                <w:noProof/>
                <w:lang w:eastAsia="es-CO"/>
              </w:rPr>
              <w:drawing>
                <wp:inline distT="0" distB="0" distL="0" distR="0" wp14:anchorId="7076BA9D" wp14:editId="15E2168B">
                  <wp:extent cx="1442085" cy="1606845"/>
                  <wp:effectExtent l="0" t="0" r="571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82411" cy="1651778"/>
                          </a:xfrm>
                          <a:prstGeom prst="rect">
                            <a:avLst/>
                          </a:prstGeom>
                        </pic:spPr>
                      </pic:pic>
                    </a:graphicData>
                  </a:graphic>
                </wp:inline>
              </w:drawing>
            </w:r>
          </w:p>
        </w:tc>
        <w:tc>
          <w:tcPr>
            <w:tcW w:w="2410" w:type="dxa"/>
            <w:tcBorders>
              <w:top w:val="nil"/>
              <w:left w:val="single" w:sz="4" w:space="0" w:color="auto"/>
              <w:bottom w:val="nil"/>
              <w:right w:val="single" w:sz="4" w:space="0" w:color="auto"/>
            </w:tcBorders>
          </w:tcPr>
          <w:p w14:paraId="43862600" w14:textId="77777777" w:rsidR="00900F72" w:rsidRDefault="00900F72" w:rsidP="006E4A92">
            <w:pPr>
              <w:jc w:val="center"/>
              <w:rPr>
                <w:b/>
                <w:bCs/>
              </w:rPr>
            </w:pPr>
          </w:p>
        </w:tc>
        <w:tc>
          <w:tcPr>
            <w:tcW w:w="519" w:type="dxa"/>
            <w:tcBorders>
              <w:left w:val="single" w:sz="4" w:space="0" w:color="auto"/>
              <w:right w:val="single" w:sz="4" w:space="0" w:color="auto"/>
            </w:tcBorders>
            <w:shd w:val="clear" w:color="auto" w:fill="FFCCFF"/>
          </w:tcPr>
          <w:p w14:paraId="0C6CB987" w14:textId="77777777" w:rsidR="00900F72" w:rsidRDefault="00900F72" w:rsidP="006E4A92">
            <w:pPr>
              <w:jc w:val="center"/>
              <w:rPr>
                <w:b/>
                <w:bCs/>
              </w:rPr>
            </w:pPr>
          </w:p>
        </w:tc>
        <w:tc>
          <w:tcPr>
            <w:tcW w:w="2458" w:type="dxa"/>
            <w:tcBorders>
              <w:left w:val="single" w:sz="4" w:space="0" w:color="auto"/>
            </w:tcBorders>
            <w:vAlign w:val="center"/>
          </w:tcPr>
          <w:p w14:paraId="42161642" w14:textId="77777777" w:rsidR="00900F72" w:rsidRPr="0029046F" w:rsidRDefault="00900F72" w:rsidP="006E4A92">
            <w:pPr>
              <w:jc w:val="center"/>
              <w:rPr>
                <w:b/>
                <w:bCs/>
                <w:sz w:val="32"/>
                <w:szCs w:val="32"/>
              </w:rPr>
            </w:pPr>
            <m:oMathPara>
              <m:oMath>
                <m:r>
                  <m:rPr>
                    <m:sty m:val="bi"/>
                  </m:rPr>
                  <w:rPr>
                    <w:rFonts w:ascii="Cambria Math" w:hAnsi="Cambria Math"/>
                    <w:sz w:val="32"/>
                    <w:szCs w:val="32"/>
                  </w:rPr>
                  <m:t>f</m:t>
                </m:r>
                <m:d>
                  <m:dPr>
                    <m:ctrlPr>
                      <w:rPr>
                        <w:rFonts w:ascii="Cambria Math" w:hAnsi="Cambria Math"/>
                        <w:b/>
                        <w:bCs/>
                        <w:i/>
                        <w:sz w:val="32"/>
                        <w:szCs w:val="32"/>
                      </w:rPr>
                    </m:ctrlPr>
                  </m:dPr>
                  <m:e>
                    <m:r>
                      <m:rPr>
                        <m:sty m:val="bi"/>
                      </m:rPr>
                      <w:rPr>
                        <w:rFonts w:ascii="Cambria Math" w:hAnsi="Cambria Math"/>
                        <w:sz w:val="32"/>
                        <w:szCs w:val="32"/>
                      </w:rPr>
                      <m:t>x</m:t>
                    </m:r>
                  </m:e>
                </m:d>
                <m:r>
                  <m:rPr>
                    <m:sty m:val="bi"/>
                  </m:rPr>
                  <w:rPr>
                    <w:rFonts w:ascii="Cambria Math" w:hAnsi="Cambria Math"/>
                    <w:sz w:val="32"/>
                    <w:szCs w:val="32"/>
                  </w:rPr>
                  <m:t>=x</m:t>
                </m:r>
              </m:oMath>
            </m:oMathPara>
          </w:p>
        </w:tc>
      </w:tr>
      <w:tr w:rsidR="00900F72" w14:paraId="47ACE321" w14:textId="77777777" w:rsidTr="006E4A92">
        <w:trPr>
          <w:trHeight w:val="1642"/>
          <w:jc w:val="center"/>
        </w:trPr>
        <w:tc>
          <w:tcPr>
            <w:tcW w:w="426" w:type="dxa"/>
            <w:tcBorders>
              <w:right w:val="single" w:sz="4" w:space="0" w:color="auto"/>
            </w:tcBorders>
            <w:shd w:val="clear" w:color="auto" w:fill="CCFFFF"/>
            <w:vAlign w:val="center"/>
          </w:tcPr>
          <w:p w14:paraId="6BFB6AA6" w14:textId="77777777" w:rsidR="00900F72" w:rsidRPr="009E65DD" w:rsidRDefault="00900F72" w:rsidP="006E4A92">
            <w:pPr>
              <w:jc w:val="center"/>
              <w:rPr>
                <w:b/>
                <w:bCs/>
                <w:noProof/>
              </w:rPr>
            </w:pPr>
            <w:r w:rsidRPr="009E65DD">
              <w:rPr>
                <w:b/>
                <w:bCs/>
                <w:noProof/>
              </w:rPr>
              <w:t>D</w:t>
            </w:r>
          </w:p>
        </w:tc>
        <w:tc>
          <w:tcPr>
            <w:tcW w:w="2693" w:type="dxa"/>
            <w:tcBorders>
              <w:right w:val="single" w:sz="4" w:space="0" w:color="auto"/>
            </w:tcBorders>
          </w:tcPr>
          <w:p w14:paraId="2737614F" w14:textId="77777777" w:rsidR="00900F72" w:rsidRDefault="00900F72" w:rsidP="006E4A92">
            <w:pPr>
              <w:rPr>
                <w:b/>
                <w:bCs/>
              </w:rPr>
            </w:pPr>
            <w:r>
              <w:rPr>
                <w:noProof/>
                <w:lang w:eastAsia="es-CO"/>
              </w:rPr>
              <w:drawing>
                <wp:inline distT="0" distB="0" distL="0" distR="0" wp14:anchorId="1D878F91" wp14:editId="749B6293">
                  <wp:extent cx="1572895" cy="1744345"/>
                  <wp:effectExtent l="0" t="0" r="8255" b="825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74147" cy="1745733"/>
                          </a:xfrm>
                          <a:prstGeom prst="rect">
                            <a:avLst/>
                          </a:prstGeom>
                        </pic:spPr>
                      </pic:pic>
                    </a:graphicData>
                  </a:graphic>
                </wp:inline>
              </w:drawing>
            </w:r>
          </w:p>
        </w:tc>
        <w:tc>
          <w:tcPr>
            <w:tcW w:w="2410" w:type="dxa"/>
            <w:tcBorders>
              <w:top w:val="nil"/>
              <w:left w:val="single" w:sz="4" w:space="0" w:color="auto"/>
              <w:bottom w:val="nil"/>
              <w:right w:val="single" w:sz="4" w:space="0" w:color="auto"/>
            </w:tcBorders>
          </w:tcPr>
          <w:p w14:paraId="129CE90C" w14:textId="77777777" w:rsidR="00900F72" w:rsidRDefault="00900F72" w:rsidP="006E4A92">
            <w:pPr>
              <w:jc w:val="center"/>
              <w:rPr>
                <w:b/>
                <w:bCs/>
              </w:rPr>
            </w:pPr>
          </w:p>
        </w:tc>
        <w:tc>
          <w:tcPr>
            <w:tcW w:w="519" w:type="dxa"/>
            <w:tcBorders>
              <w:left w:val="single" w:sz="4" w:space="0" w:color="auto"/>
              <w:right w:val="single" w:sz="4" w:space="0" w:color="auto"/>
            </w:tcBorders>
            <w:shd w:val="clear" w:color="auto" w:fill="FFCCFF"/>
          </w:tcPr>
          <w:p w14:paraId="28A52091" w14:textId="77777777" w:rsidR="00900F72" w:rsidRDefault="00900F72" w:rsidP="006E4A92">
            <w:pPr>
              <w:jc w:val="center"/>
              <w:rPr>
                <w:b/>
                <w:bCs/>
              </w:rPr>
            </w:pPr>
          </w:p>
        </w:tc>
        <w:tc>
          <w:tcPr>
            <w:tcW w:w="2458" w:type="dxa"/>
            <w:tcBorders>
              <w:left w:val="single" w:sz="4" w:space="0" w:color="auto"/>
            </w:tcBorders>
            <w:vAlign w:val="center"/>
          </w:tcPr>
          <w:p w14:paraId="61DF1EC9" w14:textId="77777777" w:rsidR="00900F72" w:rsidRPr="0029046F" w:rsidRDefault="00900F72" w:rsidP="006E4A92">
            <w:pPr>
              <w:jc w:val="center"/>
              <w:rPr>
                <w:b/>
                <w:bCs/>
                <w:sz w:val="32"/>
                <w:szCs w:val="32"/>
              </w:rPr>
            </w:pPr>
            <m:oMathPara>
              <m:oMath>
                <m:r>
                  <m:rPr>
                    <m:sty m:val="bi"/>
                  </m:rPr>
                  <w:rPr>
                    <w:rFonts w:ascii="Cambria Math" w:hAnsi="Cambria Math"/>
                    <w:sz w:val="32"/>
                    <w:szCs w:val="32"/>
                  </w:rPr>
                  <m:t>f</m:t>
                </m:r>
                <m:d>
                  <m:dPr>
                    <m:ctrlPr>
                      <w:rPr>
                        <w:rFonts w:ascii="Cambria Math" w:hAnsi="Cambria Math"/>
                        <w:b/>
                        <w:bCs/>
                        <w:i/>
                        <w:sz w:val="32"/>
                        <w:szCs w:val="32"/>
                      </w:rPr>
                    </m:ctrlPr>
                  </m:dPr>
                  <m:e>
                    <m:r>
                      <m:rPr>
                        <m:sty m:val="bi"/>
                      </m:rPr>
                      <w:rPr>
                        <w:rFonts w:ascii="Cambria Math" w:hAnsi="Cambria Math"/>
                        <w:sz w:val="32"/>
                        <w:szCs w:val="32"/>
                      </w:rPr>
                      <m:t>x</m:t>
                    </m:r>
                  </m:e>
                </m:d>
                <m:r>
                  <m:rPr>
                    <m:sty m:val="bi"/>
                  </m:rPr>
                  <w:rPr>
                    <w:rFonts w:ascii="Cambria Math" w:hAnsi="Cambria Math"/>
                    <w:sz w:val="32"/>
                    <w:szCs w:val="32"/>
                  </w:rPr>
                  <m:t>=</m:t>
                </m:r>
                <m:sSup>
                  <m:sSupPr>
                    <m:ctrlPr>
                      <w:rPr>
                        <w:rFonts w:ascii="Cambria Math" w:hAnsi="Cambria Math"/>
                        <w:b/>
                        <w:i/>
                        <w:sz w:val="32"/>
                        <w:szCs w:val="32"/>
                      </w:rPr>
                    </m:ctrlPr>
                  </m:sSupPr>
                  <m:e>
                    <m:r>
                      <m:rPr>
                        <m:sty m:val="bi"/>
                      </m:rPr>
                      <w:rPr>
                        <w:rFonts w:ascii="Cambria Math" w:hAnsi="Cambria Math"/>
                        <w:sz w:val="32"/>
                        <w:szCs w:val="32"/>
                      </w:rPr>
                      <m:t>x</m:t>
                    </m:r>
                  </m:e>
                  <m:sup>
                    <m:r>
                      <m:rPr>
                        <m:sty m:val="bi"/>
                      </m:rPr>
                      <w:rPr>
                        <w:rFonts w:ascii="Cambria Math" w:hAnsi="Cambria Math"/>
                        <w:sz w:val="32"/>
                        <w:szCs w:val="32"/>
                      </w:rPr>
                      <m:t>2</m:t>
                    </m:r>
                  </m:sup>
                </m:sSup>
              </m:oMath>
            </m:oMathPara>
          </w:p>
        </w:tc>
      </w:tr>
      <w:tr w:rsidR="00900F72" w14:paraId="20B25489" w14:textId="77777777" w:rsidTr="006E4A92">
        <w:trPr>
          <w:trHeight w:val="2134"/>
          <w:jc w:val="center"/>
        </w:trPr>
        <w:tc>
          <w:tcPr>
            <w:tcW w:w="426" w:type="dxa"/>
            <w:tcBorders>
              <w:right w:val="single" w:sz="4" w:space="0" w:color="auto"/>
            </w:tcBorders>
            <w:shd w:val="clear" w:color="auto" w:fill="CCFFFF"/>
            <w:vAlign w:val="center"/>
          </w:tcPr>
          <w:p w14:paraId="4E924839" w14:textId="77777777" w:rsidR="00900F72" w:rsidRPr="009E65DD" w:rsidRDefault="00900F72" w:rsidP="006E4A92">
            <w:pPr>
              <w:jc w:val="center"/>
              <w:rPr>
                <w:b/>
                <w:bCs/>
              </w:rPr>
            </w:pPr>
            <w:r w:rsidRPr="009E65DD">
              <w:rPr>
                <w:b/>
                <w:bCs/>
              </w:rPr>
              <w:t>E</w:t>
            </w:r>
          </w:p>
        </w:tc>
        <w:tc>
          <w:tcPr>
            <w:tcW w:w="2693" w:type="dxa"/>
            <w:tcBorders>
              <w:right w:val="single" w:sz="4" w:space="0" w:color="auto"/>
            </w:tcBorders>
          </w:tcPr>
          <w:p w14:paraId="5CE98760" w14:textId="77777777" w:rsidR="00900F72" w:rsidRDefault="00900F72" w:rsidP="006E4A92">
            <w:pPr>
              <w:jc w:val="center"/>
              <w:rPr>
                <w:b/>
                <w:bCs/>
              </w:rPr>
            </w:pPr>
            <w:r>
              <w:rPr>
                <w:noProof/>
                <w:lang w:eastAsia="es-CO"/>
              </w:rPr>
              <w:drawing>
                <wp:inline distT="0" distB="0" distL="0" distR="0" wp14:anchorId="08218463" wp14:editId="08E07B7F">
                  <wp:extent cx="1572895" cy="1858010"/>
                  <wp:effectExtent l="0" t="0" r="8255" b="889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72895" cy="1858010"/>
                          </a:xfrm>
                          <a:prstGeom prst="rect">
                            <a:avLst/>
                          </a:prstGeom>
                        </pic:spPr>
                      </pic:pic>
                    </a:graphicData>
                  </a:graphic>
                </wp:inline>
              </w:drawing>
            </w:r>
          </w:p>
        </w:tc>
        <w:tc>
          <w:tcPr>
            <w:tcW w:w="2410" w:type="dxa"/>
            <w:tcBorders>
              <w:top w:val="nil"/>
              <w:left w:val="single" w:sz="4" w:space="0" w:color="auto"/>
              <w:bottom w:val="nil"/>
              <w:right w:val="single" w:sz="4" w:space="0" w:color="auto"/>
            </w:tcBorders>
          </w:tcPr>
          <w:p w14:paraId="05FB5175" w14:textId="77777777" w:rsidR="00900F72" w:rsidRDefault="00900F72" w:rsidP="006E4A92">
            <w:pPr>
              <w:jc w:val="center"/>
              <w:rPr>
                <w:b/>
                <w:bCs/>
              </w:rPr>
            </w:pPr>
          </w:p>
        </w:tc>
        <w:tc>
          <w:tcPr>
            <w:tcW w:w="519" w:type="dxa"/>
            <w:tcBorders>
              <w:left w:val="single" w:sz="4" w:space="0" w:color="auto"/>
              <w:right w:val="single" w:sz="4" w:space="0" w:color="auto"/>
            </w:tcBorders>
            <w:shd w:val="clear" w:color="auto" w:fill="FFCCFF"/>
          </w:tcPr>
          <w:p w14:paraId="1570B858" w14:textId="77777777" w:rsidR="00900F72" w:rsidRDefault="00900F72" w:rsidP="006E4A92">
            <w:pPr>
              <w:jc w:val="center"/>
              <w:rPr>
                <w:b/>
                <w:bCs/>
              </w:rPr>
            </w:pPr>
          </w:p>
        </w:tc>
        <w:tc>
          <w:tcPr>
            <w:tcW w:w="2458" w:type="dxa"/>
            <w:tcBorders>
              <w:left w:val="single" w:sz="4" w:space="0" w:color="auto"/>
            </w:tcBorders>
            <w:vAlign w:val="center"/>
          </w:tcPr>
          <w:p w14:paraId="205CBC59" w14:textId="77777777" w:rsidR="00900F72" w:rsidRPr="0029046F" w:rsidRDefault="00900F72" w:rsidP="006E4A92">
            <w:pPr>
              <w:jc w:val="center"/>
              <w:rPr>
                <w:b/>
                <w:bCs/>
                <w:sz w:val="32"/>
                <w:szCs w:val="32"/>
              </w:rPr>
            </w:pPr>
            <m:oMathPara>
              <m:oMath>
                <m:r>
                  <m:rPr>
                    <m:sty m:val="bi"/>
                  </m:rPr>
                  <w:rPr>
                    <w:rFonts w:ascii="Cambria Math" w:hAnsi="Cambria Math"/>
                    <w:sz w:val="32"/>
                    <w:szCs w:val="32"/>
                  </w:rPr>
                  <m:t>f</m:t>
                </m:r>
                <m:d>
                  <m:dPr>
                    <m:ctrlPr>
                      <w:rPr>
                        <w:rFonts w:ascii="Cambria Math" w:hAnsi="Cambria Math"/>
                        <w:b/>
                        <w:bCs/>
                        <w:i/>
                        <w:sz w:val="32"/>
                        <w:szCs w:val="32"/>
                      </w:rPr>
                    </m:ctrlPr>
                  </m:dPr>
                  <m:e>
                    <m:r>
                      <m:rPr>
                        <m:sty m:val="bi"/>
                      </m:rPr>
                      <w:rPr>
                        <w:rFonts w:ascii="Cambria Math" w:hAnsi="Cambria Math"/>
                        <w:sz w:val="32"/>
                        <w:szCs w:val="32"/>
                      </w:rPr>
                      <m:t>x</m:t>
                    </m:r>
                  </m:e>
                </m:d>
                <m:r>
                  <m:rPr>
                    <m:sty m:val="bi"/>
                  </m:rPr>
                  <w:rPr>
                    <w:rFonts w:ascii="Cambria Math" w:hAnsi="Cambria Math"/>
                    <w:sz w:val="32"/>
                    <w:szCs w:val="32"/>
                  </w:rPr>
                  <m:t>=9</m:t>
                </m:r>
                <m:sSup>
                  <m:sSupPr>
                    <m:ctrlPr>
                      <w:rPr>
                        <w:rFonts w:ascii="Cambria Math" w:hAnsi="Cambria Math"/>
                        <w:b/>
                        <w:bCs/>
                        <w:i/>
                        <w:sz w:val="32"/>
                        <w:szCs w:val="32"/>
                      </w:rPr>
                    </m:ctrlPr>
                  </m:sSupPr>
                  <m:e>
                    <m:r>
                      <m:rPr>
                        <m:sty m:val="bi"/>
                      </m:rPr>
                      <w:rPr>
                        <w:rFonts w:ascii="Cambria Math" w:hAnsi="Cambria Math"/>
                        <w:sz w:val="32"/>
                        <w:szCs w:val="32"/>
                      </w:rPr>
                      <m:t>x</m:t>
                    </m:r>
                  </m:e>
                  <m:sup>
                    <m:r>
                      <m:rPr>
                        <m:sty m:val="bi"/>
                      </m:rPr>
                      <w:rPr>
                        <w:rFonts w:ascii="Cambria Math" w:hAnsi="Cambria Math"/>
                        <w:sz w:val="32"/>
                        <w:szCs w:val="32"/>
                      </w:rPr>
                      <m:t>2</m:t>
                    </m:r>
                  </m:sup>
                </m:sSup>
                <m:r>
                  <m:rPr>
                    <m:sty m:val="bi"/>
                  </m:rPr>
                  <w:rPr>
                    <w:rFonts w:ascii="Cambria Math" w:hAnsi="Cambria Math"/>
                    <w:sz w:val="32"/>
                    <w:szCs w:val="32"/>
                  </w:rPr>
                  <m:t>-5</m:t>
                </m:r>
              </m:oMath>
            </m:oMathPara>
          </w:p>
        </w:tc>
      </w:tr>
    </w:tbl>
    <w:p w14:paraId="7461DA11" w14:textId="77777777" w:rsidR="00900F72" w:rsidRDefault="00900F72" w:rsidP="00900F72">
      <w:pPr>
        <w:rPr>
          <w:rFonts w:cstheme="minorHAnsi"/>
        </w:rPr>
      </w:pPr>
    </w:p>
    <w:p w14:paraId="68F7B742" w14:textId="77777777" w:rsidR="00900F72" w:rsidRPr="00956A2E" w:rsidRDefault="00900F72" w:rsidP="00900F72">
      <w:pPr>
        <w:rPr>
          <w:rFonts w:cstheme="minorHAnsi"/>
        </w:rPr>
      </w:pPr>
      <w:r w:rsidRPr="00B84BEB">
        <w:rPr>
          <w:rFonts w:cstheme="minorHAnsi"/>
          <w:b/>
          <w:color w:val="000000"/>
        </w:rPr>
        <w:t>Cibergrafía</w:t>
      </w:r>
    </w:p>
    <w:p w14:paraId="023E4D33" w14:textId="77777777" w:rsidR="00900F72" w:rsidRPr="003D7206" w:rsidRDefault="00900F72" w:rsidP="00900F72">
      <w:pPr>
        <w:pStyle w:val="Prrafodelista"/>
        <w:numPr>
          <w:ilvl w:val="0"/>
          <w:numId w:val="1"/>
        </w:numPr>
        <w:rPr>
          <w:rFonts w:cstheme="minorHAnsi"/>
        </w:rPr>
      </w:pPr>
      <w:proofErr w:type="spellStart"/>
      <w:r w:rsidRPr="003D7206">
        <w:rPr>
          <w:rFonts w:cstheme="minorHAnsi"/>
        </w:rPr>
        <w:t>Geogebra</w:t>
      </w:r>
      <w:proofErr w:type="spellEnd"/>
      <w:r w:rsidRPr="003D7206">
        <w:rPr>
          <w:rFonts w:cstheme="minorHAnsi"/>
        </w:rPr>
        <w:t>, (2020). Ecuación lineal de primer grado. Recuperado y adaptado de: https://www.geogebra.org/m/wefprtu9</w:t>
      </w:r>
    </w:p>
    <w:p w14:paraId="2B24586C" w14:textId="77777777" w:rsidR="00900F72" w:rsidRPr="003D7206" w:rsidRDefault="00900F72" w:rsidP="00900F72">
      <w:pPr>
        <w:pStyle w:val="Prrafodelista"/>
        <w:numPr>
          <w:ilvl w:val="0"/>
          <w:numId w:val="1"/>
        </w:numPr>
        <w:rPr>
          <w:rFonts w:cstheme="minorHAnsi"/>
        </w:rPr>
      </w:pPr>
      <w:r w:rsidRPr="003D7206">
        <w:rPr>
          <w:rFonts w:cstheme="minorHAnsi"/>
        </w:rPr>
        <w:t>Problemas y ecuaciones, (2020). Ecuaciones de segundo grado. Recuperado y adaptado de: https://www.problemasyecuaciones.com/Ecuaciones/segundo-grado/problemas-ecuaciones-segundo-grado-resueltas-solucion-formula-raices-factorizar.html</w:t>
      </w:r>
    </w:p>
    <w:p w14:paraId="2C60F83C" w14:textId="77777777" w:rsidR="00900F72" w:rsidRPr="003C7527" w:rsidRDefault="00900F72" w:rsidP="00900F72">
      <w:pPr>
        <w:pStyle w:val="Prrafodelista"/>
        <w:numPr>
          <w:ilvl w:val="0"/>
          <w:numId w:val="1"/>
        </w:numPr>
        <w:rPr>
          <w:rFonts w:cstheme="minorHAnsi"/>
        </w:rPr>
      </w:pPr>
      <w:proofErr w:type="spellStart"/>
      <w:r w:rsidRPr="003C7527">
        <w:rPr>
          <w:rFonts w:cstheme="minorHAnsi"/>
        </w:rPr>
        <w:lastRenderedPageBreak/>
        <w:t>Geogebra</w:t>
      </w:r>
      <w:proofErr w:type="spellEnd"/>
      <w:r w:rsidRPr="003C7527">
        <w:rPr>
          <w:rFonts w:cstheme="minorHAnsi"/>
        </w:rPr>
        <w:t>. (2020). Gráfica de funciones [ilustraciones actividad 2]. Recuperado de https://www.geogebra.org/graphing?lang=es</w:t>
      </w:r>
    </w:p>
    <w:p w14:paraId="40A5C61F" w14:textId="77777777" w:rsidR="00900F72" w:rsidRDefault="00900F72"/>
    <w:sectPr w:rsidR="00900F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C22AC"/>
    <w:multiLevelType w:val="hybridMultilevel"/>
    <w:tmpl w:val="5C12A1AE"/>
    <w:lvl w:ilvl="0" w:tplc="0EE24268">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3496B91"/>
    <w:multiLevelType w:val="hybridMultilevel"/>
    <w:tmpl w:val="D368D6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72"/>
    <w:rsid w:val="004228EF"/>
    <w:rsid w:val="005300A7"/>
    <w:rsid w:val="00900F72"/>
    <w:rsid w:val="00CF6DF5"/>
    <w:rsid w:val="00F82B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553B"/>
  <w15:chartTrackingRefBased/>
  <w15:docId w15:val="{24D80C48-5575-4BDC-9B90-DB35DF95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F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cuadrcula4">
    <w:name w:val="Grid Table 4"/>
    <w:basedOn w:val="Tablanormal"/>
    <w:uiPriority w:val="49"/>
    <w:rsid w:val="00900F7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rafodelista">
    <w:name w:val="List Paragraph"/>
    <w:basedOn w:val="Normal"/>
    <w:uiPriority w:val="34"/>
    <w:qFormat/>
    <w:rsid w:val="00900F72"/>
    <w:pPr>
      <w:ind w:left="720"/>
      <w:contextualSpacing/>
    </w:pPr>
  </w:style>
  <w:style w:type="table" w:styleId="Tablaconcuadrcula">
    <w:name w:val="Table Grid"/>
    <w:basedOn w:val="Tablanormal"/>
    <w:uiPriority w:val="39"/>
    <w:rsid w:val="0090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59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618</Words>
  <Characters>3403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2020-06-24T14:49:00Z</dcterms:created>
  <dcterms:modified xsi:type="dcterms:W3CDTF">2020-07-27T20:49:00Z</dcterms:modified>
</cp:coreProperties>
</file>