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E0B1" w14:textId="77777777" w:rsidR="00DE7FD9" w:rsidRPr="00122EB4" w:rsidRDefault="00DE7FD9" w:rsidP="00DE7FD9">
      <w:pPr>
        <w:tabs>
          <w:tab w:val="left" w:pos="7620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079F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AC9FA" wp14:editId="1B236F23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81050" cy="904875"/>
            <wp:effectExtent l="0" t="0" r="0" b="9525"/>
            <wp:wrapSquare wrapText="bothSides"/>
            <wp:docPr id="12" name="Imagen 12" descr="Descripción: 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EB4">
        <w:rPr>
          <w:rFonts w:ascii="Arial" w:eastAsia="Calibri" w:hAnsi="Arial" w:cs="Arial"/>
          <w:b/>
          <w:sz w:val="20"/>
          <w:szCs w:val="20"/>
        </w:rPr>
        <w:t>INSTITUCION EDUCATIVA EMBERA ATRATO MEDIO</w:t>
      </w:r>
    </w:p>
    <w:p w14:paraId="13FCB5E1" w14:textId="77777777" w:rsidR="00DE7FD9" w:rsidRPr="00122EB4" w:rsidRDefault="00DE7FD9" w:rsidP="00DE7FD9">
      <w:pPr>
        <w:tabs>
          <w:tab w:val="left" w:pos="1410"/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 xml:space="preserve">RESOLUCION  </w:t>
      </w:r>
      <w:proofErr w:type="gramStart"/>
      <w:r w:rsidRPr="00122EB4">
        <w:rPr>
          <w:rFonts w:ascii="Arial" w:eastAsia="Calibri" w:hAnsi="Arial" w:cs="Arial"/>
          <w:b/>
          <w:sz w:val="20"/>
          <w:szCs w:val="20"/>
        </w:rPr>
        <w:t>037204  DE</w:t>
      </w:r>
      <w:proofErr w:type="gramEnd"/>
      <w:r w:rsidRPr="00122EB4">
        <w:rPr>
          <w:rFonts w:ascii="Arial" w:eastAsia="Calibri" w:hAnsi="Arial" w:cs="Arial"/>
          <w:b/>
          <w:sz w:val="20"/>
          <w:szCs w:val="20"/>
        </w:rPr>
        <w:t xml:space="preserve">  07 MAYO  DE 2014</w:t>
      </w:r>
    </w:p>
    <w:p w14:paraId="60DA2877" w14:textId="77777777" w:rsidR="00DE7FD9" w:rsidRPr="00122EB4" w:rsidRDefault="00DE7FD9" w:rsidP="00DE7FD9">
      <w:pPr>
        <w:tabs>
          <w:tab w:val="left" w:pos="1410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>NUMERO DE IDENTIFICACIÓN DANE: 205873000369</w:t>
      </w:r>
    </w:p>
    <w:p w14:paraId="2C4F521F" w14:textId="77777777" w:rsidR="00DE7FD9" w:rsidRPr="00122EB4" w:rsidRDefault="00DE7FD9" w:rsidP="00DE7F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>NIT: 900033697-1</w:t>
      </w:r>
    </w:p>
    <w:p w14:paraId="7A0E3085" w14:textId="77777777" w:rsidR="00DE7FD9" w:rsidRDefault="00DE7FD9" w:rsidP="00DE7FD9">
      <w:r>
        <w:t xml:space="preserve"> </w:t>
      </w:r>
    </w:p>
    <w:p w14:paraId="0D68668A" w14:textId="77777777" w:rsidR="00DE7FD9" w:rsidRDefault="00DE7FD9" w:rsidP="00DE7FD9"/>
    <w:p w14:paraId="7932784C" w14:textId="6556C5F3" w:rsidR="00DE7FD9" w:rsidRPr="00485CF3" w:rsidRDefault="00DE7FD9" w:rsidP="00DE7FD9">
      <w:pPr>
        <w:rPr>
          <w:rFonts w:ascii="Arial" w:hAnsi="Arial" w:cs="Arial"/>
          <w:b/>
        </w:rPr>
      </w:pPr>
      <w:proofErr w:type="spellStart"/>
      <w:r w:rsidRPr="00485CF3">
        <w:rPr>
          <w:rFonts w:ascii="Arial" w:hAnsi="Arial" w:cs="Arial"/>
          <w:b/>
        </w:rPr>
        <w:t>Nombre</w:t>
      </w:r>
      <w:proofErr w:type="spellEnd"/>
      <w:r w:rsidRPr="00485CF3">
        <w:rPr>
          <w:rFonts w:ascii="Arial" w:hAnsi="Arial" w:cs="Arial"/>
          <w:b/>
        </w:rPr>
        <w:t xml:space="preserve"> </w:t>
      </w:r>
      <w:proofErr w:type="spellStart"/>
      <w:r w:rsidRPr="00485CF3">
        <w:rPr>
          <w:rFonts w:ascii="Arial" w:hAnsi="Arial" w:cs="Arial"/>
          <w:b/>
        </w:rPr>
        <w:t>Estudiante</w:t>
      </w:r>
      <w:proofErr w:type="spellEnd"/>
      <w:r w:rsidRPr="00485CF3">
        <w:rPr>
          <w:rFonts w:ascii="Arial" w:hAnsi="Arial" w:cs="Arial"/>
          <w:b/>
        </w:rPr>
        <w:t xml:space="preserve">____________________________________________Grado: </w:t>
      </w:r>
      <w:r>
        <w:rPr>
          <w:rFonts w:ascii="Arial" w:hAnsi="Arial" w:cs="Arial"/>
          <w:b/>
        </w:rPr>
        <w:t>7ª</w:t>
      </w:r>
    </w:p>
    <w:p w14:paraId="203DF658" w14:textId="77777777" w:rsidR="00DE7FD9" w:rsidRDefault="00DE7FD9" w:rsidP="00DE7FD9">
      <w:pPr>
        <w:rPr>
          <w:rFonts w:ascii="Arial" w:hAnsi="Arial" w:cs="Arial"/>
        </w:rPr>
      </w:pPr>
      <w:proofErr w:type="spellStart"/>
      <w:r w:rsidRPr="00485CF3">
        <w:rPr>
          <w:rFonts w:ascii="Arial" w:hAnsi="Arial" w:cs="Arial"/>
          <w:b/>
        </w:rPr>
        <w:t>Docente</w:t>
      </w:r>
      <w:proofErr w:type="spellEnd"/>
      <w:r w:rsidRPr="00485CF3">
        <w:rPr>
          <w:rFonts w:ascii="Arial" w:hAnsi="Arial" w:cs="Arial"/>
          <w:b/>
        </w:rPr>
        <w:t>:</w:t>
      </w:r>
      <w:r w:rsidRPr="00485CF3">
        <w:rPr>
          <w:rFonts w:ascii="Arial" w:hAnsi="Arial" w:cs="Arial"/>
        </w:rPr>
        <w:t xml:space="preserve"> Jonatan palacio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Rentería</w:t>
      </w:r>
      <w:proofErr w:type="spellEnd"/>
      <w:r w:rsidRPr="00485CF3">
        <w:rPr>
          <w:rFonts w:ascii="Arial" w:hAnsi="Arial" w:cs="Arial"/>
        </w:rPr>
        <w:t xml:space="preserve">                                        </w:t>
      </w:r>
      <w:proofErr w:type="spellStart"/>
      <w:r w:rsidRPr="00485CF3">
        <w:rPr>
          <w:rFonts w:ascii="Arial" w:hAnsi="Arial" w:cs="Arial"/>
        </w:rPr>
        <w:t>Elaborado</w:t>
      </w:r>
      <w:proofErr w:type="spellEnd"/>
      <w:r w:rsidRPr="00485CF3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28/07/2020</w:t>
      </w:r>
      <w:r w:rsidRPr="00485CF3">
        <w:rPr>
          <w:rFonts w:ascii="Arial" w:hAnsi="Arial" w:cs="Arial"/>
        </w:rPr>
        <w:br/>
        <w:t xml:space="preserve">                                                                                                Para </w:t>
      </w:r>
      <w:proofErr w:type="spellStart"/>
      <w:r w:rsidRPr="00485CF3">
        <w:rPr>
          <w:rFonts w:ascii="Arial" w:hAnsi="Arial" w:cs="Arial"/>
        </w:rPr>
        <w:t>entregar</w:t>
      </w:r>
      <w:proofErr w:type="spellEnd"/>
      <w:r w:rsidRPr="00485CF3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</w:t>
      </w:r>
    </w:p>
    <w:p w14:paraId="042055D4" w14:textId="77777777" w:rsidR="00DE7FD9" w:rsidRDefault="00DE7FD9" w:rsidP="00DE7FD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Área</w:t>
      </w:r>
      <w:proofErr w:type="spellEnd"/>
      <w:r>
        <w:rPr>
          <w:rFonts w:ascii="Arial" w:hAnsi="Arial" w:cs="Arial"/>
          <w:b/>
        </w:rPr>
        <w:t xml:space="preserve">: ___________________________ </w:t>
      </w:r>
    </w:p>
    <w:p w14:paraId="678960E8" w14:textId="77777777" w:rsidR="00DE7FD9" w:rsidRDefault="00DE7FD9" w:rsidP="00DE7FD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Fecha</w:t>
      </w:r>
      <w:proofErr w:type="spellEnd"/>
      <w:r>
        <w:rPr>
          <w:rFonts w:ascii="Arial" w:hAnsi="Arial" w:cs="Arial"/>
          <w:b/>
        </w:rPr>
        <w:t xml:space="preserve"> dd/mm/</w:t>
      </w:r>
      <w:proofErr w:type="spellStart"/>
      <w:r>
        <w:rPr>
          <w:rFonts w:ascii="Arial" w:hAnsi="Arial" w:cs="Arial"/>
          <w:b/>
        </w:rPr>
        <w:t>añ</w:t>
      </w:r>
      <w:proofErr w:type="spellEnd"/>
      <w:r>
        <w:rPr>
          <w:rFonts w:ascii="Arial" w:hAnsi="Arial" w:cs="Arial"/>
          <w:b/>
        </w:rPr>
        <w:t xml:space="preserve"> ____, ______, ______</w:t>
      </w:r>
    </w:p>
    <w:p w14:paraId="1F466254" w14:textId="172A11D6" w:rsidR="00DE7FD9" w:rsidRPr="007A3598" w:rsidRDefault="00DE7FD9" w:rsidP="00DE7FD9">
      <w:pPr>
        <w:pBdr>
          <w:bottom w:val="wave" w:sz="6" w:space="1" w:color="auto"/>
        </w:pBdr>
        <w:rPr>
          <w:rFonts w:ascii="Comic Sans MS" w:hAnsi="Comic Sans MS"/>
          <w:sz w:val="20"/>
          <w:szCs w:val="20"/>
        </w:rPr>
      </w:pPr>
      <w:r w:rsidRPr="007A359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96B5A19" wp14:editId="666C3664">
            <wp:simplePos x="0" y="0"/>
            <wp:positionH relativeFrom="column">
              <wp:posOffset>-588010</wp:posOffset>
            </wp:positionH>
            <wp:positionV relativeFrom="paragraph">
              <wp:posOffset>1778153</wp:posOffset>
            </wp:positionV>
            <wp:extent cx="441667" cy="315310"/>
            <wp:effectExtent l="0" t="0" r="0" b="8890"/>
            <wp:wrapNone/>
            <wp:docPr id="39" name="Imagen 39" descr="Aplicaciones matemáticas para Android – MatematicasCerc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icaciones matemáticas para Android – MatematicasCercan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7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  <w:vertAlign w:val="superscript"/>
        </w:rPr>
        <w:drawing>
          <wp:anchor distT="0" distB="0" distL="114300" distR="114300" simplePos="0" relativeHeight="251660288" behindDoc="0" locked="0" layoutInCell="1" allowOverlap="1" wp14:anchorId="606F74D7" wp14:editId="2EE24621">
            <wp:simplePos x="0" y="0"/>
            <wp:positionH relativeFrom="column">
              <wp:posOffset>-528320</wp:posOffset>
            </wp:positionH>
            <wp:positionV relativeFrom="paragraph">
              <wp:posOffset>1279872</wp:posOffset>
            </wp:positionV>
            <wp:extent cx="314019" cy="420463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007"/>
                    <a:stretch/>
                  </pic:blipFill>
                  <pic:spPr bwMode="auto">
                    <a:xfrm>
                      <a:off x="0" y="0"/>
                      <a:ext cx="314019" cy="42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9A93AA7" wp14:editId="2C3BEA44">
            <wp:simplePos x="0" y="0"/>
            <wp:positionH relativeFrom="column">
              <wp:posOffset>-524948</wp:posOffset>
            </wp:positionH>
            <wp:positionV relativeFrom="paragraph">
              <wp:posOffset>990622</wp:posOffset>
            </wp:positionV>
            <wp:extent cx="320689" cy="299545"/>
            <wp:effectExtent l="0" t="0" r="3175" b="5715"/>
            <wp:wrapNone/>
            <wp:docPr id="38" name="Imagen 38" descr="Blog de a angela fuentes: La puntu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og de a angela fuentes: La puntuali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9" cy="29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1970521" wp14:editId="69AC6EF8">
            <wp:simplePos x="0" y="0"/>
            <wp:positionH relativeFrom="column">
              <wp:posOffset>-575637</wp:posOffset>
            </wp:positionH>
            <wp:positionV relativeFrom="paragraph">
              <wp:posOffset>612271</wp:posOffset>
            </wp:positionV>
            <wp:extent cx="361756" cy="283780"/>
            <wp:effectExtent l="0" t="0" r="635" b="2540"/>
            <wp:wrapNone/>
            <wp:docPr id="40" name="Imagen 40" descr="Dibujo de Carta abierta pintado por en Dibujos.net el día 18-08-1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Carta abierta pintado por en Dibujos.net el día 18-08-15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2" cy="2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rFonts w:ascii="Comic Sans MS" w:hAnsi="Comic Sans MS"/>
          <w:sz w:val="20"/>
          <w:szCs w:val="20"/>
        </w:rPr>
        <w:t xml:space="preserve">Plan de </w:t>
      </w:r>
      <w:proofErr w:type="spellStart"/>
      <w:r w:rsidRPr="007A3598">
        <w:rPr>
          <w:rFonts w:ascii="Comic Sans MS" w:hAnsi="Comic Sans MS"/>
          <w:sz w:val="20"/>
          <w:szCs w:val="20"/>
        </w:rPr>
        <w:t>evaluación</w:t>
      </w:r>
      <w:proofErr w:type="spellEnd"/>
      <w:r w:rsidRPr="007A3598">
        <w:rPr>
          <w:rFonts w:ascii="Comic Sans MS" w:hAnsi="Comic Sans MS"/>
          <w:sz w:val="20"/>
          <w:szCs w:val="20"/>
        </w:rPr>
        <w:t>:</w:t>
      </w:r>
    </w:p>
    <w:tbl>
      <w:tblPr>
        <w:tblStyle w:val="Tabladecuadrcula4"/>
        <w:tblW w:w="9776" w:type="dxa"/>
        <w:tblLook w:val="04A0" w:firstRow="1" w:lastRow="0" w:firstColumn="1" w:lastColumn="0" w:noHBand="0" w:noVBand="1"/>
      </w:tblPr>
      <w:tblGrid>
        <w:gridCol w:w="2830"/>
        <w:gridCol w:w="5954"/>
        <w:gridCol w:w="992"/>
      </w:tblGrid>
      <w:tr w:rsidR="00DE7FD9" w:rsidRPr="007A3598" w14:paraId="525C0B6C" w14:textId="77777777" w:rsidTr="00DE7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AC0D4F" w14:textId="77777777" w:rsidR="00DE7FD9" w:rsidRPr="007A3598" w:rsidRDefault="00DE7FD9" w:rsidP="00DE7F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Criterio de evaluación</w:t>
            </w:r>
          </w:p>
        </w:tc>
        <w:tc>
          <w:tcPr>
            <w:tcW w:w="5954" w:type="dxa"/>
          </w:tcPr>
          <w:p w14:paraId="1387856A" w14:textId="77777777" w:rsidR="00DE7FD9" w:rsidRPr="007A3598" w:rsidRDefault="00DE7FD9" w:rsidP="00DE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Descripción</w:t>
            </w:r>
          </w:p>
        </w:tc>
        <w:tc>
          <w:tcPr>
            <w:tcW w:w="992" w:type="dxa"/>
          </w:tcPr>
          <w:p w14:paraId="5115F4C5" w14:textId="77777777" w:rsidR="00DE7FD9" w:rsidRPr="007A3598" w:rsidRDefault="00DE7FD9" w:rsidP="00DE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valor</w:t>
            </w:r>
          </w:p>
        </w:tc>
      </w:tr>
      <w:tr w:rsidR="00DE7FD9" w:rsidRPr="007A3598" w14:paraId="090BF317" w14:textId="77777777" w:rsidTr="00D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2F109E" w14:textId="77777777" w:rsidR="00DE7FD9" w:rsidRPr="007A3598" w:rsidRDefault="00DE7FD9" w:rsidP="00DE7FD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 xml:space="preserve">Compromiso con </w:t>
            </w:r>
            <w:proofErr w:type="spellStart"/>
            <w:r w:rsidRPr="007A3598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7A3598">
              <w:rPr>
                <w:rFonts w:ascii="Comic Sans MS" w:hAnsi="Comic Sans MS"/>
                <w:sz w:val="20"/>
                <w:szCs w:val="20"/>
              </w:rPr>
              <w:t xml:space="preserve"> Envió de la actividad</w:t>
            </w:r>
          </w:p>
        </w:tc>
        <w:tc>
          <w:tcPr>
            <w:tcW w:w="5954" w:type="dxa"/>
          </w:tcPr>
          <w:p w14:paraId="189D43D5" w14:textId="77777777" w:rsidR="00DE7FD9" w:rsidRPr="007A3598" w:rsidRDefault="00DE7FD9" w:rsidP="00DE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envía la actividad.</w:t>
            </w:r>
          </w:p>
        </w:tc>
        <w:tc>
          <w:tcPr>
            <w:tcW w:w="992" w:type="dxa"/>
          </w:tcPr>
          <w:p w14:paraId="64401253" w14:textId="77777777" w:rsidR="00DE7FD9" w:rsidRPr="007A3598" w:rsidRDefault="00DE7FD9" w:rsidP="00DE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0,5 punto</w:t>
            </w:r>
          </w:p>
        </w:tc>
      </w:tr>
      <w:tr w:rsidR="00DE7FD9" w:rsidRPr="007A3598" w14:paraId="52C4B533" w14:textId="77777777" w:rsidTr="00DE7FD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797347" w14:textId="77777777" w:rsidR="00DE7FD9" w:rsidRPr="007A3598" w:rsidRDefault="00DE7FD9" w:rsidP="00DE7FD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Puntualidad</w:t>
            </w:r>
          </w:p>
        </w:tc>
        <w:tc>
          <w:tcPr>
            <w:tcW w:w="5954" w:type="dxa"/>
          </w:tcPr>
          <w:p w14:paraId="10482DEF" w14:textId="77777777" w:rsidR="00DE7FD9" w:rsidRPr="007A3598" w:rsidRDefault="00DE7FD9" w:rsidP="00DE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entrega la actividad en el tiempo establecido.</w:t>
            </w:r>
          </w:p>
        </w:tc>
        <w:tc>
          <w:tcPr>
            <w:tcW w:w="992" w:type="dxa"/>
          </w:tcPr>
          <w:p w14:paraId="3C16D3B6" w14:textId="77777777" w:rsidR="00DE7FD9" w:rsidRPr="007A3598" w:rsidRDefault="00DE7FD9" w:rsidP="00DE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1 punto</w:t>
            </w:r>
          </w:p>
        </w:tc>
      </w:tr>
      <w:tr w:rsidR="00DE7FD9" w:rsidRPr="007A3598" w14:paraId="0D3FED45" w14:textId="77777777" w:rsidTr="00D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683553" w14:textId="77777777" w:rsidR="00DE7FD9" w:rsidRPr="007A3598" w:rsidRDefault="00DE7FD9" w:rsidP="00DE7FD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Fotografía de transcripción den el cuaderno o bloc, según disponibilidad</w:t>
            </w:r>
          </w:p>
        </w:tc>
        <w:tc>
          <w:tcPr>
            <w:tcW w:w="5954" w:type="dxa"/>
          </w:tcPr>
          <w:p w14:paraId="3BD29C27" w14:textId="77777777" w:rsidR="00DE7FD9" w:rsidRPr="007A3598" w:rsidRDefault="00DE7FD9" w:rsidP="00DE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transcribe la información correspondiente al cuaderno y la estudia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9BD4655" w14:textId="77777777" w:rsidR="00DE7FD9" w:rsidRPr="007A3598" w:rsidRDefault="00DE7FD9" w:rsidP="00DE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1 punto</w:t>
            </w:r>
          </w:p>
        </w:tc>
      </w:tr>
      <w:tr w:rsidR="00DE7FD9" w:rsidRPr="007A3598" w14:paraId="4BD6DE6C" w14:textId="77777777" w:rsidTr="00DE7FD9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7E20FE" w14:textId="77777777" w:rsidR="00DE7FD9" w:rsidRPr="007A3598" w:rsidRDefault="00DE7FD9" w:rsidP="00DE7FD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Desarrollo de la actividad</w:t>
            </w:r>
          </w:p>
        </w:tc>
        <w:tc>
          <w:tcPr>
            <w:tcW w:w="5954" w:type="dxa"/>
          </w:tcPr>
          <w:p w14:paraId="49C4A191" w14:textId="77777777" w:rsidR="00DE7FD9" w:rsidRPr="007A3598" w:rsidRDefault="00DE7FD9" w:rsidP="00DE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responde acertadamente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o tiene acercamiento a la repuesta </w:t>
            </w:r>
            <w:r w:rsidRPr="007A3598">
              <w:rPr>
                <w:rFonts w:ascii="Comic Sans MS" w:hAnsi="Comic Sans MS"/>
                <w:sz w:val="20"/>
                <w:szCs w:val="20"/>
              </w:rPr>
              <w:t>al taller.</w:t>
            </w:r>
          </w:p>
        </w:tc>
        <w:tc>
          <w:tcPr>
            <w:tcW w:w="992" w:type="dxa"/>
          </w:tcPr>
          <w:p w14:paraId="177703BB" w14:textId="77777777" w:rsidR="00DE7FD9" w:rsidRPr="007A3598" w:rsidRDefault="00DE7FD9" w:rsidP="00DE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2,5 puntos</w:t>
            </w:r>
          </w:p>
        </w:tc>
      </w:tr>
    </w:tbl>
    <w:p w14:paraId="37EF28B1" w14:textId="407A497D" w:rsidR="000A17DF" w:rsidRDefault="00DE7FD9" w:rsidP="00DE7FD9">
      <w:pPr>
        <w:jc w:val="both"/>
        <w:rPr>
          <w:sz w:val="20"/>
          <w:szCs w:val="20"/>
        </w:rPr>
      </w:pPr>
      <w:proofErr w:type="spellStart"/>
      <w:r w:rsidRPr="005B487B">
        <w:rPr>
          <w:sz w:val="20"/>
          <w:szCs w:val="20"/>
        </w:rPr>
        <w:t>En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atención</w:t>
      </w:r>
      <w:proofErr w:type="spellEnd"/>
      <w:r w:rsidRPr="005B487B">
        <w:rPr>
          <w:sz w:val="20"/>
          <w:szCs w:val="20"/>
        </w:rPr>
        <w:t xml:space="preserve"> a las </w:t>
      </w:r>
      <w:proofErr w:type="spellStart"/>
      <w:r w:rsidRPr="005B487B">
        <w:rPr>
          <w:sz w:val="20"/>
          <w:szCs w:val="20"/>
        </w:rPr>
        <w:t>dificultades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presentes</w:t>
      </w:r>
      <w:proofErr w:type="spellEnd"/>
      <w:r w:rsidRPr="005B487B">
        <w:rPr>
          <w:sz w:val="20"/>
          <w:szCs w:val="20"/>
        </w:rPr>
        <w:t xml:space="preserve"> por el (Covid-19) </w:t>
      </w:r>
      <w:proofErr w:type="spellStart"/>
      <w:r w:rsidRPr="005B487B">
        <w:rPr>
          <w:sz w:val="20"/>
          <w:szCs w:val="20"/>
        </w:rPr>
        <w:t>en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cuanto</w:t>
      </w:r>
      <w:proofErr w:type="spellEnd"/>
      <w:r w:rsidRPr="005B487B">
        <w:rPr>
          <w:sz w:val="20"/>
          <w:szCs w:val="20"/>
        </w:rPr>
        <w:t xml:space="preserve"> a </w:t>
      </w:r>
      <w:proofErr w:type="spellStart"/>
      <w:r w:rsidRPr="005B487B">
        <w:rPr>
          <w:sz w:val="20"/>
          <w:szCs w:val="20"/>
        </w:rPr>
        <w:t>responsabilidades</w:t>
      </w:r>
      <w:proofErr w:type="spellEnd"/>
      <w:r w:rsidRPr="005B487B">
        <w:rPr>
          <w:sz w:val="20"/>
          <w:szCs w:val="20"/>
        </w:rPr>
        <w:t xml:space="preserve"> y el </w:t>
      </w:r>
      <w:proofErr w:type="spellStart"/>
      <w:r w:rsidRPr="005B487B">
        <w:rPr>
          <w:sz w:val="20"/>
          <w:szCs w:val="20"/>
        </w:rPr>
        <w:t>cuidado</w:t>
      </w:r>
      <w:proofErr w:type="spellEnd"/>
      <w:r w:rsidRPr="005B487B">
        <w:rPr>
          <w:sz w:val="20"/>
          <w:szCs w:val="20"/>
        </w:rPr>
        <w:t xml:space="preserve"> por la </w:t>
      </w:r>
      <w:proofErr w:type="spellStart"/>
      <w:r w:rsidRPr="005B487B">
        <w:rPr>
          <w:sz w:val="20"/>
          <w:szCs w:val="20"/>
        </w:rPr>
        <w:t>salud</w:t>
      </w:r>
      <w:proofErr w:type="spellEnd"/>
      <w:r w:rsidRPr="005B487B">
        <w:rPr>
          <w:sz w:val="20"/>
          <w:szCs w:val="20"/>
        </w:rPr>
        <w:t xml:space="preserve">, los </w:t>
      </w:r>
      <w:proofErr w:type="spellStart"/>
      <w:r w:rsidRPr="005B487B">
        <w:rPr>
          <w:sz w:val="20"/>
          <w:szCs w:val="20"/>
        </w:rPr>
        <w:t>estudiantes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trabajaran</w:t>
      </w:r>
      <w:proofErr w:type="spellEnd"/>
      <w:r w:rsidRPr="005B487B">
        <w:rPr>
          <w:sz w:val="20"/>
          <w:szCs w:val="20"/>
        </w:rPr>
        <w:t xml:space="preserve"> el </w:t>
      </w:r>
      <w:proofErr w:type="spellStart"/>
      <w:r w:rsidRPr="005B487B">
        <w:rPr>
          <w:sz w:val="20"/>
          <w:szCs w:val="20"/>
        </w:rPr>
        <w:t>respectivo</w:t>
      </w:r>
      <w:proofErr w:type="spellEnd"/>
      <w:r w:rsidRPr="005B487B">
        <w:rPr>
          <w:sz w:val="20"/>
          <w:szCs w:val="20"/>
        </w:rPr>
        <w:t xml:space="preserve"> taller </w:t>
      </w:r>
      <w:proofErr w:type="spellStart"/>
      <w:r w:rsidRPr="005B487B">
        <w:rPr>
          <w:sz w:val="20"/>
          <w:szCs w:val="20"/>
        </w:rPr>
        <w:t>tomando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como</w:t>
      </w:r>
      <w:proofErr w:type="spellEnd"/>
      <w:r w:rsidRPr="005B487B">
        <w:rPr>
          <w:sz w:val="20"/>
          <w:szCs w:val="20"/>
        </w:rPr>
        <w:t xml:space="preserve"> </w:t>
      </w:r>
      <w:proofErr w:type="spellStart"/>
      <w:r w:rsidRPr="005B487B">
        <w:rPr>
          <w:sz w:val="20"/>
          <w:szCs w:val="20"/>
        </w:rPr>
        <w:t>guía</w:t>
      </w:r>
      <w:proofErr w:type="spellEnd"/>
      <w:r w:rsidRPr="005B487B">
        <w:rPr>
          <w:sz w:val="20"/>
          <w:szCs w:val="20"/>
        </w:rPr>
        <w:t xml:space="preserve"> lo</w:t>
      </w: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conceptos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temas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estudiar</w:t>
      </w:r>
      <w:proofErr w:type="spellEnd"/>
      <w:r>
        <w:rPr>
          <w:sz w:val="20"/>
          <w:szCs w:val="20"/>
        </w:rPr>
        <w:t>.</w:t>
      </w:r>
    </w:p>
    <w:p w14:paraId="3F7EA078" w14:textId="59A087D7" w:rsidR="00E10C47" w:rsidRPr="00E10C47" w:rsidRDefault="00E10C47" w:rsidP="00DE7FD9">
      <w:pPr>
        <w:jc w:val="both"/>
        <w:rPr>
          <w:rFonts w:ascii="Comic Sans MS" w:hAnsi="Comic Sans MS" w:cs="Arial"/>
          <w:sz w:val="20"/>
          <w:szCs w:val="20"/>
        </w:rPr>
      </w:pPr>
      <w:proofErr w:type="spellStart"/>
      <w:r w:rsidRPr="00D528B2">
        <w:rPr>
          <w:rFonts w:ascii="Comic Sans MS" w:hAnsi="Comic Sans MS" w:cs="Arial"/>
          <w:sz w:val="20"/>
          <w:szCs w:val="20"/>
        </w:rPr>
        <w:t>Apreciados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estudiantes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: los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invito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a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trabajar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con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ánimo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a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pesar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de las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dificultades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espero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que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todos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se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encuentren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bien de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salud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,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cuídense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mucho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para que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nos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veamos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pronto. Este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trabajo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consiste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en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analizar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los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conceptos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básicos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de los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elementos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de </w:t>
      </w:r>
      <w:proofErr w:type="spellStart"/>
      <w:r w:rsidR="00BE046D">
        <w:rPr>
          <w:rFonts w:ascii="Comic Sans MS" w:hAnsi="Comic Sans MS" w:cs="Arial"/>
          <w:sz w:val="20"/>
          <w:szCs w:val="20"/>
        </w:rPr>
        <w:t>potenciacion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. El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mismo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nos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ayuda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D528B2">
        <w:rPr>
          <w:rFonts w:ascii="Comic Sans MS" w:hAnsi="Comic Sans MS" w:cs="Arial"/>
          <w:sz w:val="20"/>
          <w:szCs w:val="20"/>
        </w:rPr>
        <w:t>a</w:t>
      </w:r>
      <w:proofErr w:type="gram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adquirir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aprendizaje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más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significativo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que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nos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facilitará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un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mejor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desenvolvimiento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dentro de las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otras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ramas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de la de la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geometría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. ¡¡LEE COMPRESIVAMENTE!! Al final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encontraras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una </w:t>
      </w:r>
      <w:proofErr w:type="spellStart"/>
      <w:r w:rsidRPr="00D528B2">
        <w:rPr>
          <w:rFonts w:ascii="Comic Sans MS" w:hAnsi="Comic Sans MS" w:cs="Arial"/>
          <w:sz w:val="20"/>
          <w:szCs w:val="20"/>
        </w:rPr>
        <w:t>evaluación</w:t>
      </w:r>
      <w:proofErr w:type="spellEnd"/>
      <w:r w:rsidRPr="00D528B2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para resolver</w:t>
      </w:r>
      <w:r w:rsidRPr="00D528B2">
        <w:rPr>
          <w:rFonts w:ascii="Comic Sans MS" w:hAnsi="Comic Sans MS" w:cs="Arial"/>
          <w:sz w:val="20"/>
          <w:szCs w:val="20"/>
        </w:rPr>
        <w:t>.</w:t>
      </w:r>
    </w:p>
    <w:p w14:paraId="19AD1F7E" w14:textId="5C2D7E64" w:rsidR="00AA13EE" w:rsidRPr="00E10C47" w:rsidRDefault="000A17DF" w:rsidP="00E10C47">
      <w:pPr>
        <w:jc w:val="center"/>
        <w:rPr>
          <w:rFonts w:ascii="Comic Sans MS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hAnsi="Comic Sans MS" w:cs="Arial"/>
          <w:b/>
          <w:bCs/>
          <w:sz w:val="20"/>
          <w:szCs w:val="20"/>
          <w:lang w:val="es-ES"/>
        </w:rPr>
        <w:t>POTENCIACIÓN DE NÚMEROS ENTEROS</w:t>
      </w:r>
    </w:p>
    <w:p w14:paraId="219DE643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Una potencia es una multiplicación de varios factores iguales.</w:t>
      </w:r>
    </w:p>
    <w:p w14:paraId="419768BD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El factor que se repite se denomina 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base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; el número que indica la cantidad de veces que se repite la base se llama 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exponente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, y el resultado, 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potencia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. Es decir:</w:t>
      </w:r>
    </w:p>
    <w:p w14:paraId="6899F0AD" w14:textId="77777777" w:rsidR="00AA13EE" w:rsidRPr="00BE4678" w:rsidRDefault="00AA13EE" w:rsidP="00AA1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 a</w:t>
      </w:r>
      <w:r w:rsidRPr="00BE4678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s-ES"/>
        </w:rPr>
        <w:t>b</w:t>
      </w: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 = a · a · a · … · a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 xml:space="preserve">   </w:t>
      </w:r>
    </w:p>
    <w:p w14:paraId="74B30AC4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El producto se hace b veces.</w:t>
      </w:r>
    </w:p>
    <w:p w14:paraId="13B0ECF4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lastRenderedPageBreak/>
        <w:t>La base, a, es el factor que se repite. El exponente, b, indica el número de veces que se repite la base.</w:t>
      </w:r>
    </w:p>
    <w:p w14:paraId="057F07EA" w14:textId="77777777" w:rsidR="00AA13EE" w:rsidRPr="00BE4678" w:rsidRDefault="00AA13EE" w:rsidP="00AA1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BE46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567BAD" wp14:editId="06D39503">
            <wp:extent cx="2181225" cy="1266825"/>
            <wp:effectExtent l="0" t="0" r="9525" b="9525"/>
            <wp:docPr id="33" name="Imagen 33" descr="Ejercicios de potenciación con números enteros – El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jercicios de potenciación con números enteros – El pensa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431E" w14:textId="77777777" w:rsidR="00AA13EE" w:rsidRPr="00E10C47" w:rsidRDefault="00AA13EE" w:rsidP="00E10C4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Se utiliza para abreviar la multiplicación de un mismo número cuyo producto se realiza varias veces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El  producto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  </w:t>
      </w:r>
      <w:proofErr w:type="spell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a·a·a·a·a·a</w:t>
      </w:r>
      <w:proofErr w:type="spell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 tiene sus seis factores iguales. Este producto se indica en forma abreviada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como  a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.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A  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a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 se llama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 potencia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de  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base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 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  y  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exponente 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.</w:t>
      </w:r>
    </w:p>
    <w:p w14:paraId="629ECF0E" w14:textId="77777777" w:rsidR="00AA13EE" w:rsidRPr="00E10C47" w:rsidRDefault="00AA13EE" w:rsidP="00E10C47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Nota.  Potencia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es una operación que consiste en multiplicar la base por sí mismo tantas veces como indique el exponente.</w:t>
      </w:r>
    </w:p>
    <w:p w14:paraId="2A4F25F9" w14:textId="77777777" w:rsid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 1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: 5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es una potencia que tiene por base 5 y por exponente 3; por eso multiplicamos la base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tres veces:  5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5·5·5 = 125</w:t>
      </w:r>
    </w:p>
    <w:p w14:paraId="4A29D770" w14:textId="490A46E9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 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: (–3)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es una potencia de base (–3) y exponente 2; multiplicamos la base (–3) dos veces: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  (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– 3)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 (– 3)·(– 3) = 9</w:t>
      </w:r>
    </w:p>
    <w:p w14:paraId="423AB0F1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Propiedades: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 xml:space="preserve">Todo número elevado a 1, es el propio número. Ósea que todo número elevado a la uno es el mismo número base </w:t>
      </w:r>
    </w:p>
    <w:p w14:paraId="60A2D6E7" w14:textId="77777777" w:rsidR="00AA13EE" w:rsidRPr="00BE4678" w:rsidRDefault="00AA13EE" w:rsidP="00AA1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 </w:t>
      </w: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Ejemplo</w:t>
      </w:r>
    </w:p>
    <w:p w14:paraId="621B5573" w14:textId="77777777" w:rsidR="00AA13EE" w:rsidRPr="00BE4678" w:rsidRDefault="00AA13EE" w:rsidP="00AA13E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5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1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> = 5;</w:t>
      </w:r>
    </w:p>
    <w:p w14:paraId="4DAA0E71" w14:textId="77777777" w:rsidR="00AA13EE" w:rsidRPr="00BE4678" w:rsidRDefault="00AA13EE" w:rsidP="00AA13E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4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1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 xml:space="preserve"> = 4: </w:t>
      </w:r>
    </w:p>
    <w:p w14:paraId="0FF8F3F3" w14:textId="77777777" w:rsidR="00AA13EE" w:rsidRPr="00BE4678" w:rsidRDefault="00AA13EE" w:rsidP="00AA13E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(–11)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1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> = –11.</w:t>
      </w:r>
    </w:p>
    <w:p w14:paraId="5CB35E28" w14:textId="77777777" w:rsidR="00AA13EE" w:rsidRPr="00BE4678" w:rsidRDefault="00BE046D" w:rsidP="00AA13E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s-ES"/>
              </w:rPr>
              <m:t>3246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s-ES"/>
              </w:rPr>
              <m:t>1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val="es-ES"/>
          </w:rPr>
          <m:t>=3246</m:t>
        </m:r>
      </m:oMath>
    </w:p>
    <w:p w14:paraId="68301D2A" w14:textId="714B8696" w:rsidR="00AA13EE" w:rsidRPr="00E10C47" w:rsidRDefault="00AA13EE" w:rsidP="00AA13EE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El exponente 1 no se escribe (no se pone); por lo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tanto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todo número que no tiene exponente, se supone que es 1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Todo número (distinto de cero) elevado a 0 es 1. </w:t>
      </w:r>
    </w:p>
    <w:p w14:paraId="18DBBF09" w14:textId="77777777" w:rsidR="00AA13EE" w:rsidRPr="00BE4678" w:rsidRDefault="00AA13EE" w:rsidP="00AA13E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Ejemplo. </w:t>
      </w:r>
    </w:p>
    <w:p w14:paraId="413C6987" w14:textId="77777777" w:rsidR="00AA13EE" w:rsidRPr="00BE4678" w:rsidRDefault="00AA13EE" w:rsidP="00AA13E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11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0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> = 1;</w:t>
      </w:r>
    </w:p>
    <w:p w14:paraId="45A92ECB" w14:textId="77777777" w:rsidR="00AA13EE" w:rsidRPr="00BE4678" w:rsidRDefault="00AA13EE" w:rsidP="00AA13E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lastRenderedPageBreak/>
        <w:t>329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0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 xml:space="preserve"> = 1; </w:t>
      </w:r>
    </w:p>
    <w:p w14:paraId="0674F7EB" w14:textId="77777777" w:rsidR="00AA13EE" w:rsidRPr="00BE4678" w:rsidRDefault="00AA13EE" w:rsidP="00AA13E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sz w:val="24"/>
          <w:szCs w:val="24"/>
          <w:lang w:val="es-ES"/>
        </w:rPr>
        <w:t>–7</w:t>
      </w:r>
      <w:r w:rsidRPr="00BE467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0</w:t>
      </w:r>
      <w:r w:rsidRPr="00BE4678">
        <w:rPr>
          <w:rFonts w:ascii="Arial" w:eastAsia="Times New Roman" w:hAnsi="Arial" w:cs="Arial"/>
          <w:sz w:val="24"/>
          <w:szCs w:val="24"/>
          <w:lang w:val="es-ES"/>
        </w:rPr>
        <w:t> = –1</w:t>
      </w:r>
    </w:p>
    <w:p w14:paraId="5057A180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Conclusiones: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Si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 la base es positiva, el resultado de la operación siempre es positiva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sea cual sea el exponente. (en los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números naturales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la base siempre es positiva)</w:t>
      </w:r>
    </w:p>
    <w:p w14:paraId="4CDB8F01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Si la base es negativa, el resultado de la operación depende del exponente:</w:t>
      </w:r>
    </w:p>
    <w:p w14:paraId="1E09FB99" w14:textId="0B2D62BD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Si el exponente es par el resultado es positivo (el producto de dos signos negativos da resultado positivo: (–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)</w:t>
      </w:r>
      <w:r w:rsidR="000A17DF" w:rsidRPr="00E10C47">
        <w:rPr>
          <w:rFonts w:ascii="Comic Sans MS" w:eastAsia="Times New Roman" w:hAnsi="Comic Sans MS" w:cs="Arial"/>
          <w:sz w:val="20"/>
          <w:szCs w:val="20"/>
          <w:lang w:val="es-ES"/>
        </w:rPr>
        <w:t>.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(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–) = +</w:t>
      </w:r>
    </w:p>
    <w:p w14:paraId="0005D515" w14:textId="77777777" w:rsidR="00AA13EE" w:rsidRPr="00E10C47" w:rsidRDefault="00AA13EE" w:rsidP="00E10C4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Si el exponente es impar el resultado es negativo (siempre queda un signo negativo sin aparear).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Para que la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base sea negativa tiene que estar entre paréntesis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, en cuyo caso también hay que elevar el signo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“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–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“</w:t>
      </w:r>
    </w:p>
    <w:p w14:paraId="7ACC3874" w14:textId="77777777" w:rsidR="00AA13EE" w:rsidRPr="00BE4678" w:rsidRDefault="00AA13EE" w:rsidP="00AA13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Ejemplos:</w:t>
      </w:r>
    </w:p>
    <w:p w14:paraId="079EB255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a)  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2·2·2·2·2 = 32</w:t>
      </w:r>
    </w:p>
    <w:p w14:paraId="6E2C0F6A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b) (– 5)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 5) · (– 5) · (– 5) = –125 (base negativa con exponente impar: por tanto, el signo también se multiplica tres veces).</w:t>
      </w:r>
    </w:p>
    <w:p w14:paraId="2B58399D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c) (–7)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(–7) · (–7) · (–7) · (–7) = 2 401 (base negativa con exponente par: el signo se efectúa 4 veces).</w:t>
      </w:r>
    </w:p>
    <w:p w14:paraId="72A70949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 d) –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– 3·3·3·3 = – 81 (la base positiva: se eleva sólo la base y el signo se deja como esta)</w:t>
      </w:r>
    </w:p>
    <w:p w14:paraId="0D1C19C7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e) (–3)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(–3) · (–3) · (–3) · (–3) = 81 (la base negativa y el signo también se eleva).</w:t>
      </w:r>
    </w:p>
    <w:p w14:paraId="0A159C45" w14:textId="77777777" w:rsidR="00AA13EE" w:rsidRPr="00E10C47" w:rsidRDefault="00AA13EE" w:rsidP="00E10C47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7A18C6A6" w14:textId="786CF01E" w:rsidR="00AA13EE" w:rsidRPr="00BE4678" w:rsidRDefault="00E10C47" w:rsidP="00E10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PROPIEDADES DE LAS POTENCIAS:</w:t>
      </w:r>
    </w:p>
    <w:p w14:paraId="2389C85D" w14:textId="77777777" w:rsidR="00AA13EE" w:rsidRPr="00BE4678" w:rsidRDefault="00AA13EE" w:rsidP="00AA13E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BE4678">
        <w:rPr>
          <w:rFonts w:ascii="Arial" w:eastAsia="Times New Roman" w:hAnsi="Arial" w:cs="Arial"/>
          <w:b/>
          <w:bCs/>
          <w:sz w:val="24"/>
          <w:szCs w:val="24"/>
          <w:lang w:val="es-ES"/>
        </w:rPr>
        <w:t> </w:t>
      </w:r>
    </w:p>
    <w:p w14:paraId="77D86D93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i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Si tienen</w:t>
      </w:r>
      <w:r w:rsidRPr="00E10C47">
        <w:rPr>
          <w:rFonts w:ascii="Comic Sans MS" w:eastAsia="Times New Roman" w:hAnsi="Comic Sans MS" w:cs="Arial"/>
          <w:b/>
          <w:bCs/>
          <w:iCs/>
          <w:sz w:val="20"/>
          <w:szCs w:val="20"/>
          <w:lang w:val="es-ES"/>
        </w:rPr>
        <w:t> la misma base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:</w:t>
      </w:r>
    </w:p>
    <w:p w14:paraId="44F09FC8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5E2E8D67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El producto de dos potencias de la misma base es otra potencia que tiene por base la misma y por exponente la suma de los exponentes.</w:t>
      </w:r>
    </w:p>
    <w:p w14:paraId="3AF388C7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2BD30466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</w:p>
    <w:p w14:paraId="595C892E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2·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2+3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3·3·3·3·3 = 243;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El cociente de dos potencias de la misma base es otra potencia que tiene por base la misma y por exponente la diferencia de los exponentes.</w:t>
      </w:r>
    </w:p>
    <w:p w14:paraId="4E079888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147365B0" w14:textId="77777777" w:rsidR="00AA13EE" w:rsidRPr="00BE4678" w:rsidRDefault="00AA13EE" w:rsidP="00AA13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</w:p>
    <w:p w14:paraId="2A10C0F8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/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6–3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4·4·4 = 64</w:t>
      </w:r>
    </w:p>
    <w:p w14:paraId="5FC7AE21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0A6FFF22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</w:p>
    <w:p w14:paraId="059B7859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i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 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/ 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5–3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7·7 = 49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   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Si tienen el </w:t>
      </w:r>
      <w:r w:rsidRPr="00E10C47">
        <w:rPr>
          <w:rFonts w:ascii="Comic Sans MS" w:eastAsia="Times New Roman" w:hAnsi="Comic Sans MS" w:cs="Arial"/>
          <w:b/>
          <w:bCs/>
          <w:iCs/>
          <w:sz w:val="20"/>
          <w:szCs w:val="20"/>
          <w:lang w:val="es-ES"/>
        </w:rPr>
        <w:t>mismo exponente</w:t>
      </w:r>
      <w:r w:rsidRPr="00E10C47">
        <w:rPr>
          <w:rFonts w:ascii="Comic Sans MS" w:eastAsia="Times New Roman" w:hAnsi="Comic Sans MS" w:cs="Arial"/>
          <w:iCs/>
          <w:sz w:val="20"/>
          <w:szCs w:val="20"/>
          <w:lang w:val="es-ES"/>
        </w:rPr>
        <w:t>:</w:t>
      </w:r>
    </w:p>
    <w:p w14:paraId="38649C44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El producto de dos potencias con el mismo exponente es otra potencia que tiene por base el producto de las bases y por exponente el mismo.</w:t>
      </w:r>
    </w:p>
    <w:p w14:paraId="06CB9D72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4C63CF7E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2C1BEDA4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46787063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157C6E91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</w:p>
    <w:p w14:paraId="61AA7A07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(2·7)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= 14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14·14·14 = 2744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 xml:space="preserve">El cociente de dos potencias con el mismo exponente es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otra  potencia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que tiene por base el cociente de las bases y por  exponente el mismo.</w:t>
      </w:r>
    </w:p>
    <w:p w14:paraId="64185813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14F7C292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</w:p>
    <w:p w14:paraId="7FF02391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8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:4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(8:4)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2·2·2·2·2·2= 64.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  <w:t>Por último:</w:t>
      </w:r>
    </w:p>
    <w:p w14:paraId="3A916B49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77CDA1DD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La </w:t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potencia de una potencia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es otra potencia que tiene por base la misma y por exponente el producto de los exponentes.</w:t>
      </w:r>
    </w:p>
    <w:p w14:paraId="26C78D07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br/>
      </w:r>
      <w:r w:rsidRPr="00E10C47"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  <w:t>Ejemplo.</w:t>
      </w:r>
    </w:p>
    <w:p w14:paraId="507A1531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es-ES"/>
        </w:rPr>
      </w:pPr>
    </w:p>
    <w:p w14:paraId="768BD5DC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(4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3·2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4·4·4·4·4·4 = 4096  </w:t>
      </w:r>
    </w:p>
    <w:p w14:paraId="6D9849B0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(–2)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. (–2)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5+4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9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(–2) · (–2)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·(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–2)·(–2)·(–2)·(–2)·(–2)·(–2)·(–2) = – 512</w:t>
      </w:r>
    </w:p>
    <w:p w14:paraId="064FCD04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((–4)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= (–4)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3·2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(–4)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6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(–4) · (–4) · (–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4)·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(–4)·(–4)·(–4) = 4096</w:t>
      </w:r>
    </w:p>
    <w:p w14:paraId="3E78D178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2 · 2 · 2 · 2 = 16</w:t>
      </w:r>
    </w:p>
    <w:p w14:paraId="3C08B938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0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0 · 0 = 0 4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0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1</w:t>
      </w:r>
    </w:p>
    <w:p w14:paraId="35B65DE7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(este es un caso especial, ya que no podemos multiplicar un número por sí mismo 0 veces)   </w:t>
      </w:r>
    </w:p>
    <w:p w14:paraId="303D487A" w14:textId="77777777" w:rsidR="00AA13EE" w:rsidRPr="00E10C47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3 · 3 · 3 · 3 · 3 = 243  </w:t>
      </w:r>
    </w:p>
    <w:p w14:paraId="3A1236D4" w14:textId="19EEF55E" w:rsidR="00AA13EE" w:rsidRDefault="00AA13EE" w:rsidP="00AA13EE">
      <w:pPr>
        <w:pStyle w:val="Prrafodelista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1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9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 1 · 1 · 1 · 1 · 1 · 1 · 1 · 1 · 1 = 1</w:t>
      </w:r>
    </w:p>
    <w:p w14:paraId="7F47CA8C" w14:textId="73F3543D" w:rsidR="00E10C47" w:rsidRDefault="00E10C47" w:rsidP="00E10C4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58F3A930" w14:textId="16AE7394" w:rsidR="00E10C47" w:rsidRDefault="00E10C47" w:rsidP="00E10C4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3D949FC6" w14:textId="77777777" w:rsidR="00E10C47" w:rsidRPr="00E10C47" w:rsidRDefault="00E10C47" w:rsidP="00E10C47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67CE39EE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6D915446" w14:textId="189EAA10" w:rsidR="00AA13EE" w:rsidRPr="00E10C47" w:rsidRDefault="00E10C47" w:rsidP="00E10C47">
      <w:pPr>
        <w:spacing w:after="0" w:line="240" w:lineRule="auto"/>
        <w:jc w:val="center"/>
        <w:rPr>
          <w:rFonts w:ascii="Comic Sans MS" w:eastAsia="Times New Roman" w:hAnsi="Comic Sans MS" w:cs="Arial"/>
          <w:sz w:val="20"/>
          <w:szCs w:val="20"/>
          <w:lang w:val="es-ES"/>
        </w:rPr>
      </w:pPr>
      <w:r>
        <w:rPr>
          <w:rFonts w:ascii="Comic Sans MS" w:eastAsia="Times New Roman" w:hAnsi="Comic Sans MS" w:cs="Arial"/>
          <w:sz w:val="20"/>
          <w:szCs w:val="20"/>
          <w:lang w:val="es-ES"/>
        </w:rPr>
        <w:lastRenderedPageBreak/>
        <w:t>Evaluación</w:t>
      </w:r>
    </w:p>
    <w:p w14:paraId="7B5AE215" w14:textId="77777777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68A04C1E" w14:textId="2E8C95D9" w:rsidR="00AA13EE" w:rsidRPr="00E10C47" w:rsidRDefault="00AA13EE" w:rsidP="00AA13EE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Calcular la</w:t>
      </w:r>
      <w:r w:rsidR="00E10C47">
        <w:rPr>
          <w:rFonts w:ascii="Comic Sans MS" w:eastAsia="Times New Roman" w:hAnsi="Comic Sans MS" w:cs="Arial"/>
          <w:sz w:val="20"/>
          <w:szCs w:val="20"/>
          <w:lang w:val="es-ES"/>
        </w:rPr>
        <w:t>s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</w:t>
      </w:r>
      <w:r w:rsidR="00E10C47" w:rsidRPr="00E10C47">
        <w:rPr>
          <w:rFonts w:ascii="Comic Sans MS" w:eastAsia="Times New Roman" w:hAnsi="Comic Sans MS" w:cs="Arial"/>
          <w:sz w:val="20"/>
          <w:szCs w:val="20"/>
          <w:lang w:val="es-ES"/>
        </w:rPr>
        <w:t>siguiente</w:t>
      </w:r>
      <w:r w:rsidR="00E10C47">
        <w:rPr>
          <w:rFonts w:ascii="Comic Sans MS" w:eastAsia="Times New Roman" w:hAnsi="Comic Sans MS" w:cs="Arial"/>
          <w:sz w:val="20"/>
          <w:szCs w:val="20"/>
          <w:lang w:val="es-ES"/>
        </w:rPr>
        <w:t>s</w:t>
      </w:r>
      <w:r w:rsidR="00E10C47"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potencia</w:t>
      </w:r>
      <w:r w:rsidR="00E10C47">
        <w:rPr>
          <w:rFonts w:ascii="Comic Sans MS" w:eastAsia="Times New Roman" w:hAnsi="Comic Sans MS" w:cs="Arial"/>
          <w:sz w:val="20"/>
          <w:szCs w:val="20"/>
          <w:lang w:val="es-ES"/>
        </w:rPr>
        <w:t>s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</w:t>
      </w:r>
    </w:p>
    <w:p w14:paraId="68950AEA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a) (-3)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</w:t>
      </w:r>
    </w:p>
    <w:p w14:paraId="38D0A20D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b) (-3)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=</w:t>
      </w:r>
    </w:p>
    <w:p w14:paraId="36E5ADE8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c) (-2)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8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</w:t>
      </w:r>
    </w:p>
    <w:p w14:paraId="244D6750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d) (-2)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9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 </w:t>
      </w:r>
    </w:p>
    <w:p w14:paraId="48812D39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e) 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 </w:t>
      </w:r>
    </w:p>
    <w:p w14:paraId="1EB0B049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f) 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= </w:t>
      </w:r>
    </w:p>
    <w:p w14:paraId="7B67AC6B" w14:textId="77777777" w:rsidR="00AA13EE" w:rsidRPr="00E10C47" w:rsidRDefault="00AA13EE" w:rsidP="00AA13E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expresa Como potencia </w:t>
      </w:r>
    </w:p>
    <w:p w14:paraId="534E8526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2 · 2 · 2 · 2 = 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ya está echo </w:t>
      </w:r>
    </w:p>
    <w:p w14:paraId="0656DB73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</w:rPr>
        <w:t xml:space="preserve"> 3 · 3 · 3 = </w:t>
      </w:r>
    </w:p>
    <w:p w14:paraId="4D2D79AF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</w:rPr>
        <w:t xml:space="preserve"> 4 · 4 = </w:t>
      </w:r>
    </w:p>
    <w:p w14:paraId="64A1FD2C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5. 5. 5. 5. 5 .5.5 = </w:t>
      </w:r>
    </w:p>
    <w:p w14:paraId="357A6F94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10 .10 .10 .10.10 .10 = </w:t>
      </w:r>
    </w:p>
    <w:p w14:paraId="35175E80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7 · 7 · 7 = </w:t>
      </w:r>
    </w:p>
    <w:p w14:paraId="5C913741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(-2) · (-2) · (-2) 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·(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- 2) ·(- 2) · (-2) · (-2) ·(- 2) = </w:t>
      </w:r>
    </w:p>
    <w:p w14:paraId="4A01A1E3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a) 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·7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;  </w:t>
      </w:r>
    </w:p>
    <w:p w14:paraId="3BAC632C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</w:t>
      </w:r>
      <w:proofErr w:type="gramStart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5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;</w:t>
      </w:r>
      <w:proofErr w:type="gramEnd"/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   </w:t>
      </w:r>
    </w:p>
    <w:p w14:paraId="5F65636D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(5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4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·5)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;  </w:t>
      </w:r>
    </w:p>
    <w:p w14:paraId="4FA441A3" w14:textId="77777777" w:rsidR="00AA13EE" w:rsidRPr="00E10C47" w:rsidRDefault="00AA13EE" w:rsidP="00AA13E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2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3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> – 3</w:t>
      </w:r>
      <w:r w:rsidRPr="00E10C47">
        <w:rPr>
          <w:rFonts w:ascii="Comic Sans MS" w:eastAsia="Times New Roman" w:hAnsi="Comic Sans MS" w:cs="Arial"/>
          <w:sz w:val="20"/>
          <w:szCs w:val="20"/>
          <w:vertAlign w:val="superscript"/>
          <w:lang w:val="es-ES"/>
        </w:rPr>
        <w:t>2</w:t>
      </w: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t xml:space="preserve">;     </w:t>
      </w:r>
    </w:p>
    <w:p w14:paraId="6B76D969" w14:textId="77777777" w:rsidR="00AA13EE" w:rsidRPr="00E10C47" w:rsidRDefault="00AA13EE" w:rsidP="00AA13EE">
      <w:pPr>
        <w:pStyle w:val="NormalWeb"/>
        <w:numPr>
          <w:ilvl w:val="0"/>
          <w:numId w:val="1"/>
        </w:numPr>
        <w:jc w:val="both"/>
        <w:rPr>
          <w:rFonts w:ascii="Comic Sans MS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sz w:val="20"/>
          <w:szCs w:val="20"/>
          <w:lang w:val="es-ES"/>
        </w:rPr>
        <w:t>Potencia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4 elevado a 2</w:t>
      </w:r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proofErr w:type="spellStart"/>
      <w:r w:rsidRPr="00E10C47">
        <w:rPr>
          <w:rFonts w:ascii="Comic Sans MS" w:hAnsi="Comic Sans MS" w:cs="Arial"/>
          <w:sz w:val="20"/>
          <w:szCs w:val="20"/>
          <w:lang w:val="es-ES"/>
        </w:rPr>
        <w:t>ó</w:t>
      </w:r>
      <w:proofErr w:type="spellEnd"/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4 al cuadrado</w:t>
      </w:r>
      <w:r w:rsidRPr="00E10C47">
        <w:rPr>
          <w:rFonts w:ascii="Comic Sans MS" w:hAnsi="Comic Sans MS" w:cs="Arial"/>
          <w:sz w:val="20"/>
          <w:szCs w:val="20"/>
          <w:lang w:val="es-ES"/>
        </w:rPr>
        <w:t xml:space="preserve">: es igual a base cuatro y el exponente dos </w:t>
      </w:r>
    </w:p>
    <w:p w14:paraId="497F911F" w14:textId="788B2144" w:rsidR="00AA13EE" w:rsidRPr="00E10C47" w:rsidRDefault="00AA13EE" w:rsidP="00AA13EE">
      <w:pPr>
        <w:pStyle w:val="NormalWeb"/>
        <w:ind w:left="720"/>
        <w:jc w:val="both"/>
        <w:rPr>
          <w:rFonts w:ascii="Comic Sans MS" w:hAnsi="Comic Sans MS" w:cs="Arial"/>
          <w:sz w:val="20"/>
          <w:szCs w:val="20"/>
        </w:rPr>
      </w:pPr>
      <w:r w:rsidRPr="00E10C47">
        <w:rPr>
          <w:rStyle w:val="Textoennegrita"/>
          <w:rFonts w:ascii="Comic Sans MS" w:hAnsi="Comic Sans MS" w:cs="Arial"/>
          <w:sz w:val="20"/>
          <w:szCs w:val="20"/>
        </w:rPr>
        <w:t>Base:</w:t>
      </w:r>
      <w:r w:rsidRPr="00E10C47">
        <w:rPr>
          <w:rFonts w:ascii="Comic Sans MS" w:hAnsi="Comic Sans MS" w:cs="Arial"/>
          <w:sz w:val="20"/>
          <w:szCs w:val="20"/>
        </w:rPr>
        <w:t> </w:t>
      </w:r>
      <w:proofErr w:type="gramStart"/>
      <w:r w:rsidRPr="00E10C47">
        <w:rPr>
          <w:rFonts w:ascii="Comic Sans MS" w:hAnsi="Comic Sans MS" w:cs="Arial"/>
          <w:sz w:val="20"/>
          <w:szCs w:val="20"/>
        </w:rPr>
        <w:t>4.</w:t>
      </w:r>
      <w:r w:rsidRPr="00E10C47">
        <w:rPr>
          <w:rStyle w:val="Textoennegrita"/>
          <w:rFonts w:ascii="Comic Sans MS" w:hAnsi="Comic Sans MS" w:cs="Arial"/>
          <w:sz w:val="20"/>
          <w:szCs w:val="20"/>
        </w:rPr>
        <w:t>Exponente</w:t>
      </w:r>
      <w:proofErr w:type="gramEnd"/>
      <w:r w:rsidRPr="00E10C47">
        <w:rPr>
          <w:rStyle w:val="Textoennegrita"/>
          <w:rFonts w:ascii="Comic Sans MS" w:hAnsi="Comic Sans MS" w:cs="Arial"/>
          <w:sz w:val="20"/>
          <w:szCs w:val="20"/>
        </w:rPr>
        <w:t>:</w:t>
      </w:r>
      <w:r w:rsidRPr="00E10C47">
        <w:rPr>
          <w:rFonts w:ascii="Comic Sans MS" w:hAnsi="Comic Sans MS" w:cs="Arial"/>
          <w:sz w:val="20"/>
          <w:szCs w:val="20"/>
        </w:rPr>
        <w:t> 2.</w:t>
      </w:r>
    </w:p>
    <w:p w14:paraId="3DEF3564" w14:textId="77777777" w:rsidR="00AA13EE" w:rsidRPr="00E10C47" w:rsidRDefault="00AA13EE" w:rsidP="00AA13EE">
      <w:pPr>
        <w:pStyle w:val="NormalWeb"/>
        <w:numPr>
          <w:ilvl w:val="0"/>
          <w:numId w:val="1"/>
        </w:numPr>
        <w:jc w:val="both"/>
        <w:rPr>
          <w:rFonts w:ascii="Comic Sans MS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sz w:val="20"/>
          <w:szCs w:val="20"/>
          <w:lang w:val="es-ES"/>
        </w:rPr>
        <w:t>Potencia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3 elevado a 3</w:t>
      </w:r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proofErr w:type="spellStart"/>
      <w:r w:rsidRPr="00E10C47">
        <w:rPr>
          <w:rFonts w:ascii="Comic Sans MS" w:hAnsi="Comic Sans MS" w:cs="Arial"/>
          <w:sz w:val="20"/>
          <w:szCs w:val="20"/>
          <w:lang w:val="es-ES"/>
        </w:rPr>
        <w:t>ó</w:t>
      </w:r>
      <w:proofErr w:type="spellEnd"/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3 al cubo</w:t>
      </w:r>
      <w:r w:rsidRPr="00E10C47">
        <w:rPr>
          <w:rFonts w:ascii="Comic Sans MS" w:hAnsi="Comic Sans MS" w:cs="Arial"/>
          <w:sz w:val="20"/>
          <w:szCs w:val="20"/>
          <w:lang w:val="es-ES"/>
        </w:rPr>
        <w:t>:</w:t>
      </w:r>
    </w:p>
    <w:p w14:paraId="1CE02315" w14:textId="77777777" w:rsidR="00AA13EE" w:rsidRPr="00E10C47" w:rsidRDefault="00AA13EE" w:rsidP="00AA13EE">
      <w:pPr>
        <w:pStyle w:val="NormalWeb"/>
        <w:numPr>
          <w:ilvl w:val="0"/>
          <w:numId w:val="1"/>
        </w:numPr>
        <w:jc w:val="both"/>
        <w:rPr>
          <w:rFonts w:ascii="Comic Sans MS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sz w:val="20"/>
          <w:szCs w:val="20"/>
          <w:lang w:val="es-ES"/>
        </w:rPr>
        <w:t>Potencia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2 elevado a 4</w:t>
      </w:r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proofErr w:type="spellStart"/>
      <w:r w:rsidRPr="00E10C47">
        <w:rPr>
          <w:rFonts w:ascii="Comic Sans MS" w:hAnsi="Comic Sans MS" w:cs="Arial"/>
          <w:sz w:val="20"/>
          <w:szCs w:val="20"/>
          <w:lang w:val="es-ES"/>
        </w:rPr>
        <w:t>ó</w:t>
      </w:r>
      <w:proofErr w:type="spellEnd"/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2 a la cuarta</w:t>
      </w:r>
      <w:r w:rsidRPr="00E10C47">
        <w:rPr>
          <w:rFonts w:ascii="Comic Sans MS" w:hAnsi="Comic Sans MS" w:cs="Arial"/>
          <w:sz w:val="20"/>
          <w:szCs w:val="20"/>
          <w:lang w:val="es-ES"/>
        </w:rPr>
        <w:t>:</w:t>
      </w:r>
    </w:p>
    <w:p w14:paraId="5DAEA9BB" w14:textId="77777777" w:rsidR="00AA13EE" w:rsidRPr="00E10C47" w:rsidRDefault="00AA13EE" w:rsidP="00AA13EE">
      <w:pPr>
        <w:pStyle w:val="NormalWeb"/>
        <w:numPr>
          <w:ilvl w:val="0"/>
          <w:numId w:val="1"/>
        </w:numPr>
        <w:jc w:val="both"/>
        <w:rPr>
          <w:rFonts w:ascii="Comic Sans MS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sz w:val="20"/>
          <w:szCs w:val="20"/>
          <w:lang w:val="es-ES"/>
        </w:rPr>
        <w:t>Potencia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-3 elevado a 2</w:t>
      </w:r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proofErr w:type="spellStart"/>
      <w:r w:rsidRPr="00E10C47">
        <w:rPr>
          <w:rFonts w:ascii="Comic Sans MS" w:hAnsi="Comic Sans MS" w:cs="Arial"/>
          <w:sz w:val="20"/>
          <w:szCs w:val="20"/>
          <w:lang w:val="es-ES"/>
        </w:rPr>
        <w:t>ó</w:t>
      </w:r>
      <w:proofErr w:type="spellEnd"/>
      <w:r w:rsidRPr="00E10C47">
        <w:rPr>
          <w:rFonts w:ascii="Comic Sans MS" w:hAnsi="Comic Sans MS" w:cs="Arial"/>
          <w:sz w:val="20"/>
          <w:szCs w:val="20"/>
          <w:lang w:val="es-ES"/>
        </w:rPr>
        <w:t> </w:t>
      </w:r>
      <w:r w:rsidRPr="00E10C47">
        <w:rPr>
          <w:rFonts w:ascii="Comic Sans MS" w:hAnsi="Comic Sans MS" w:cs="Arial"/>
          <w:iCs/>
          <w:sz w:val="20"/>
          <w:szCs w:val="20"/>
          <w:lang w:val="es-ES"/>
        </w:rPr>
        <w:t>-3 al cuadrado</w:t>
      </w:r>
      <w:r w:rsidRPr="00E10C47">
        <w:rPr>
          <w:rFonts w:ascii="Comic Sans MS" w:hAnsi="Comic Sans MS" w:cs="Arial"/>
          <w:sz w:val="20"/>
          <w:szCs w:val="20"/>
          <w:lang w:val="es-ES"/>
        </w:rPr>
        <w:t>:</w:t>
      </w:r>
    </w:p>
    <w:p w14:paraId="10B24141" w14:textId="77777777" w:rsidR="00AA13EE" w:rsidRPr="00E10C47" w:rsidRDefault="00AA13EE" w:rsidP="00AA13EE">
      <w:pPr>
        <w:pStyle w:val="NormalWeb"/>
        <w:jc w:val="both"/>
        <w:rPr>
          <w:rFonts w:ascii="Comic Sans MS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sz w:val="20"/>
          <w:szCs w:val="20"/>
          <w:lang w:val="es-ES"/>
        </w:rPr>
        <w:t xml:space="preserve">Resolver el siguiente taller </w:t>
      </w:r>
    </w:p>
    <w:p w14:paraId="217E17AF" w14:textId="77777777" w:rsidR="00AA13EE" w:rsidRPr="00E10C47" w:rsidRDefault="00AA13EE" w:rsidP="00AA13EE">
      <w:pPr>
        <w:spacing w:after="0" w:line="480" w:lineRule="atLeast"/>
        <w:rPr>
          <w:rFonts w:ascii="Comic Sans MS" w:hAnsi="Comic Sans MS" w:cs="Arial"/>
          <w:noProof/>
          <w:sz w:val="20"/>
          <w:szCs w:val="20"/>
          <w:lang w:val="es-ES"/>
        </w:rPr>
      </w:pPr>
    </w:p>
    <w:p w14:paraId="7D5F4978" w14:textId="77777777" w:rsidR="00AA13EE" w:rsidRPr="00E10C47" w:rsidRDefault="00AA13EE" w:rsidP="00AA13EE">
      <w:pPr>
        <w:spacing w:after="0" w:line="480" w:lineRule="atLeast"/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hAnsi="Comic Sans MS" w:cs="Arial"/>
          <w:noProof/>
          <w:sz w:val="20"/>
          <w:szCs w:val="20"/>
          <w:lang w:val="es-ES"/>
        </w:rPr>
        <w:lastRenderedPageBreak/>
        <w:t xml:space="preserve"> </w:t>
      </w:r>
      <w:r w:rsidRPr="00E10C47">
        <w:rPr>
          <w:rFonts w:ascii="Comic Sans MS" w:hAnsi="Comic Sans MS" w:cs="Arial"/>
          <w:noProof/>
          <w:sz w:val="20"/>
          <w:szCs w:val="20"/>
        </w:rPr>
        <w:drawing>
          <wp:inline distT="0" distB="0" distL="0" distR="0" wp14:anchorId="7E083C9F" wp14:editId="1D0AAA3B">
            <wp:extent cx="4286250" cy="516255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463" t="22339" r="52477" b="5514"/>
                    <a:stretch/>
                  </pic:blipFill>
                  <pic:spPr bwMode="auto">
                    <a:xfrm>
                      <a:off x="0" y="0"/>
                      <a:ext cx="4286250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289F0" w14:textId="77777777" w:rsidR="00AA13EE" w:rsidRPr="00E10C47" w:rsidRDefault="00AA13EE" w:rsidP="00AA13EE">
      <w:pPr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4FC29414" w14:textId="77777777" w:rsidR="00AA13EE" w:rsidRPr="00E10C47" w:rsidRDefault="00AA13EE" w:rsidP="00AA13EE">
      <w:pPr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76B79F93" w14:textId="77777777" w:rsidR="00AA13EE" w:rsidRPr="00E10C47" w:rsidRDefault="00AA13EE" w:rsidP="00AA13EE">
      <w:pPr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7D71C236" w14:textId="77777777" w:rsidR="00AA13EE" w:rsidRPr="00E10C47" w:rsidRDefault="00AA13EE" w:rsidP="00AA13EE">
      <w:pPr>
        <w:rPr>
          <w:rFonts w:ascii="Comic Sans MS" w:eastAsia="Times New Roman" w:hAnsi="Comic Sans MS" w:cs="Arial"/>
          <w:sz w:val="20"/>
          <w:szCs w:val="20"/>
          <w:lang w:val="es-ES"/>
        </w:rPr>
      </w:pPr>
    </w:p>
    <w:p w14:paraId="10347C8B" w14:textId="77777777" w:rsidR="00AA13EE" w:rsidRPr="00E10C47" w:rsidRDefault="00AA13EE" w:rsidP="00AA13EE">
      <w:pPr>
        <w:tabs>
          <w:tab w:val="left" w:pos="1095"/>
        </w:tabs>
        <w:rPr>
          <w:rFonts w:ascii="Comic Sans MS" w:eastAsia="Times New Roman" w:hAnsi="Comic Sans MS" w:cs="Arial"/>
          <w:sz w:val="20"/>
          <w:szCs w:val="20"/>
          <w:lang w:val="es-ES"/>
        </w:rPr>
      </w:pPr>
      <w:r w:rsidRPr="00E10C47">
        <w:rPr>
          <w:rFonts w:ascii="Comic Sans MS" w:eastAsia="Times New Roman" w:hAnsi="Comic Sans MS" w:cs="Arial"/>
          <w:sz w:val="20"/>
          <w:szCs w:val="20"/>
          <w:lang w:val="es-ES"/>
        </w:rPr>
        <w:lastRenderedPageBreak/>
        <w:tab/>
      </w:r>
      <w:r w:rsidRPr="00E10C47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D3166AF" wp14:editId="2B3D2BD4">
            <wp:extent cx="4972050" cy="5362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651" t="14490" r="50441" b="32079"/>
                    <a:stretch/>
                  </pic:blipFill>
                  <pic:spPr bwMode="auto">
                    <a:xfrm>
                      <a:off x="0" y="0"/>
                      <a:ext cx="49720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A9BC4" w14:textId="5FD2A40B" w:rsidR="00E14031" w:rsidRPr="00E10C47" w:rsidRDefault="00DE7FD9">
      <w:pPr>
        <w:rPr>
          <w:rFonts w:ascii="Comic Sans MS" w:hAnsi="Comic Sans MS"/>
          <w:sz w:val="20"/>
          <w:szCs w:val="20"/>
        </w:rPr>
      </w:pPr>
      <w:r w:rsidRPr="00E10C47">
        <w:rPr>
          <w:rFonts w:ascii="Comic Sans MS" w:hAnsi="Comic Sans MS"/>
          <w:sz w:val="20"/>
          <w:szCs w:val="20"/>
        </w:rPr>
        <w:t xml:space="preserve">Buena suerte </w:t>
      </w:r>
    </w:p>
    <w:sectPr w:rsidR="00E14031" w:rsidRPr="00E10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61188"/>
    <w:multiLevelType w:val="hybridMultilevel"/>
    <w:tmpl w:val="48346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1246"/>
    <w:multiLevelType w:val="hybridMultilevel"/>
    <w:tmpl w:val="C0505112"/>
    <w:lvl w:ilvl="0" w:tplc="856289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2B76E5F"/>
    <w:multiLevelType w:val="hybridMultilevel"/>
    <w:tmpl w:val="01A6B694"/>
    <w:lvl w:ilvl="0" w:tplc="2D8CD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0214F"/>
    <w:multiLevelType w:val="multilevel"/>
    <w:tmpl w:val="FBF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572DF"/>
    <w:multiLevelType w:val="hybridMultilevel"/>
    <w:tmpl w:val="5A062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3EA1"/>
    <w:multiLevelType w:val="hybridMultilevel"/>
    <w:tmpl w:val="7144C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49A7"/>
    <w:multiLevelType w:val="hybridMultilevel"/>
    <w:tmpl w:val="5DFA9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EE"/>
    <w:rsid w:val="000A17DF"/>
    <w:rsid w:val="00AA13EE"/>
    <w:rsid w:val="00B81CFB"/>
    <w:rsid w:val="00BE046D"/>
    <w:rsid w:val="00DE7FD9"/>
    <w:rsid w:val="00E10C47"/>
    <w:rsid w:val="00E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89E7"/>
  <w15:chartTrackingRefBased/>
  <w15:docId w15:val="{075730E2-16B1-4392-9A33-4E5E31E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A13EE"/>
    <w:rPr>
      <w:b/>
      <w:bCs/>
    </w:rPr>
  </w:style>
  <w:style w:type="paragraph" w:styleId="NormalWeb">
    <w:name w:val="Normal (Web)"/>
    <w:basedOn w:val="Normal"/>
    <w:uiPriority w:val="99"/>
    <w:unhideWhenUsed/>
    <w:rsid w:val="00AA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A13EE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DE7FD9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2020-05-26T23:33:00Z</dcterms:created>
  <dcterms:modified xsi:type="dcterms:W3CDTF">2020-07-27T20:49:00Z</dcterms:modified>
</cp:coreProperties>
</file>