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565CC" w14:textId="77777777" w:rsidR="00AA4BB9" w:rsidRPr="00AA4BB9" w:rsidRDefault="00AA4BB9" w:rsidP="00AA4B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bookmarkStart w:id="0" w:name="_GoBack"/>
      <w:bookmarkEnd w:id="0"/>
      <w:r w:rsidRPr="00AA4BB9">
        <w:rPr>
          <w:rFonts w:ascii="Calibri" w:eastAsia="Times New Roman" w:hAnsi="Calibri" w:cs="Calibri"/>
          <w:sz w:val="24"/>
          <w:szCs w:val="24"/>
          <w:lang w:eastAsia="es-ES"/>
        </w:rPr>
        <w:t>TALLER GRADO 11º </w:t>
      </w:r>
    </w:p>
    <w:p w14:paraId="059F238C" w14:textId="77777777" w:rsidR="00AA4BB9" w:rsidRPr="00AA4BB9" w:rsidRDefault="00AA4BB9" w:rsidP="00AA4B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sz w:val="24"/>
          <w:szCs w:val="24"/>
          <w:lang w:eastAsia="es-ES"/>
        </w:rPr>
        <w:t>AREA: espiritualidad </w:t>
      </w:r>
    </w:p>
    <w:p w14:paraId="45235C92" w14:textId="77777777" w:rsidR="00AA4BB9" w:rsidRPr="00AA4BB9" w:rsidRDefault="00AA4BB9" w:rsidP="00AA4B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sz w:val="24"/>
          <w:szCs w:val="24"/>
          <w:lang w:eastAsia="es-ES"/>
        </w:rPr>
        <w:t>TEMA: </w:t>
      </w:r>
      <w:r w:rsidRPr="00AA4BB9">
        <w:rPr>
          <w:rFonts w:ascii="Arial" w:eastAsia="Times New Roman" w:hAnsi="Arial" w:cs="Arial"/>
          <w:color w:val="444340"/>
          <w:lang w:eastAsia="es-ES"/>
        </w:rPr>
        <w:t>identidad y espíritu cultural</w:t>
      </w:r>
      <w:r w:rsidRPr="00AA4BB9">
        <w:rPr>
          <w:rFonts w:ascii="Arial" w:eastAsia="Times New Roman" w:hAnsi="Arial" w:cs="Arial"/>
          <w:lang w:eastAsia="es-ES"/>
        </w:rPr>
        <w:t> </w:t>
      </w:r>
    </w:p>
    <w:p w14:paraId="78A3150B" w14:textId="77777777" w:rsidR="00AA4BB9" w:rsidRPr="00AA4BB9" w:rsidRDefault="00AA4BB9" w:rsidP="00AA4B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sz w:val="24"/>
          <w:szCs w:val="24"/>
          <w:lang w:eastAsia="es-ES"/>
        </w:rPr>
        <w:t>ACTIVIDAD:  </w:t>
      </w:r>
    </w:p>
    <w:p w14:paraId="236B3631" w14:textId="77777777" w:rsidR="00AA4BB9" w:rsidRPr="00AA4BB9" w:rsidRDefault="00AA4BB9" w:rsidP="00AA4B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LECTURA COMPLEMENTARIA</w:t>
      </w:r>
      <w:r w:rsidRPr="00AA4BB9">
        <w:rPr>
          <w:rFonts w:ascii="Calibri" w:eastAsia="Times New Roman" w:hAnsi="Calibri" w:cs="Calibri"/>
          <w:sz w:val="24"/>
          <w:szCs w:val="24"/>
          <w:lang w:eastAsia="es-ES"/>
        </w:rPr>
        <w:t> </w:t>
      </w:r>
    </w:p>
    <w:p w14:paraId="630ABE8E" w14:textId="77777777" w:rsidR="00AA4BB9" w:rsidRPr="00AA4BB9" w:rsidRDefault="00AA4BB9" w:rsidP="00AA4BB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proofErr w:type="gramStart"/>
      <w:r w:rsidRPr="00AA4BB9">
        <w:rPr>
          <w:rFonts w:ascii="Calibri" w:eastAsia="Times New Roman" w:hAnsi="Calibri" w:cs="Calibri"/>
          <w:color w:val="444340"/>
          <w:lang w:eastAsia="es-ES"/>
        </w:rPr>
        <w:t>Puede el concepto </w:t>
      </w:r>
      <w:r w:rsidRPr="00AA4BB9">
        <w:rPr>
          <w:rFonts w:ascii="Calibri" w:eastAsia="Times New Roman" w:hAnsi="Calibri" w:cs="Calibri"/>
          <w:b/>
          <w:bCs/>
          <w:color w:val="444340"/>
          <w:lang w:eastAsia="es-ES"/>
        </w:rPr>
        <w:t>identidad cultural</w:t>
      </w:r>
      <w:r w:rsidRPr="00AA4BB9">
        <w:rPr>
          <w:rFonts w:ascii="Calibri" w:eastAsia="Times New Roman" w:hAnsi="Calibri" w:cs="Calibri"/>
          <w:color w:val="444340"/>
          <w:lang w:eastAsia="es-ES"/>
        </w:rPr>
        <w:t> trasladarse al territorio?</w:t>
      </w:r>
      <w:proofErr w:type="gramEnd"/>
      <w:r w:rsidRPr="00AA4BB9">
        <w:rPr>
          <w:rFonts w:ascii="Calibri" w:eastAsia="Times New Roman" w:hAnsi="Calibri" w:cs="Calibri"/>
          <w:color w:val="444340"/>
          <w:lang w:eastAsia="es-ES"/>
        </w:rPr>
        <w:t xml:space="preserve"> </w:t>
      </w:r>
      <w:proofErr w:type="gramStart"/>
      <w:r w:rsidRPr="00AA4BB9">
        <w:rPr>
          <w:rFonts w:ascii="Calibri" w:eastAsia="Times New Roman" w:hAnsi="Calibri" w:cs="Calibri"/>
          <w:color w:val="444340"/>
          <w:lang w:eastAsia="es-ES"/>
        </w:rPr>
        <w:t>Cómo?</w:t>
      </w:r>
      <w:proofErr w:type="gramEnd"/>
      <w:r w:rsidRPr="00AA4BB9">
        <w:rPr>
          <w:rFonts w:ascii="Calibri" w:eastAsia="Times New Roman" w:hAnsi="Calibri" w:cs="Calibri"/>
          <w:color w:val="444340"/>
          <w:lang w:eastAsia="es-ES"/>
        </w:rPr>
        <w:t xml:space="preserve"> El territorio no es tan solo un espacio geográfico, también es una construcción histórica y una práctica cultural. Por </w:t>
      </w:r>
      <w:proofErr w:type="gramStart"/>
      <w:r w:rsidRPr="00AA4BB9">
        <w:rPr>
          <w:rFonts w:ascii="Calibri" w:eastAsia="Times New Roman" w:hAnsi="Calibri" w:cs="Calibri"/>
          <w:color w:val="444340"/>
          <w:lang w:eastAsia="es-ES"/>
        </w:rPr>
        <w:t>tanto</w:t>
      </w:r>
      <w:proofErr w:type="gramEnd"/>
      <w:r w:rsidRPr="00AA4BB9">
        <w:rPr>
          <w:rFonts w:ascii="Calibri" w:eastAsia="Times New Roman" w:hAnsi="Calibri" w:cs="Calibri"/>
          <w:color w:val="444340"/>
          <w:lang w:eastAsia="es-ES"/>
        </w:rPr>
        <w:t xml:space="preserve"> es en el territorio donde se refleja claramente la </w:t>
      </w:r>
      <w:r w:rsidRPr="00AA4BB9">
        <w:rPr>
          <w:rFonts w:ascii="Calibri" w:eastAsia="Times New Roman" w:hAnsi="Calibri" w:cs="Calibri"/>
          <w:b/>
          <w:bCs/>
          <w:color w:val="444340"/>
          <w:lang w:eastAsia="es-ES"/>
        </w:rPr>
        <w:t>identidad cultural de la comunidad que lo sustenta</w:t>
      </w:r>
      <w:r w:rsidRPr="00AA4BB9">
        <w:rPr>
          <w:rFonts w:ascii="Calibri" w:eastAsia="Times New Roman" w:hAnsi="Calibri" w:cs="Calibri"/>
          <w:color w:val="444340"/>
          <w:lang w:eastAsia="es-ES"/>
        </w:rPr>
        <w:t>.</w:t>
      </w:r>
      <w:r w:rsidRPr="00AA4BB9">
        <w:rPr>
          <w:rFonts w:ascii="Calibri" w:eastAsia="Times New Roman" w:hAnsi="Calibri" w:cs="Calibri"/>
          <w:lang w:eastAsia="es-ES"/>
        </w:rPr>
        <w:t> </w:t>
      </w:r>
    </w:p>
    <w:p w14:paraId="2E3D35BD" w14:textId="77777777" w:rsidR="00AA4BB9" w:rsidRPr="00AA4BB9" w:rsidRDefault="00AA4BB9" w:rsidP="00AA4BB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color w:val="444340"/>
          <w:lang w:eastAsia="es-ES"/>
        </w:rPr>
        <w:t xml:space="preserve">Además, hoy en día, no tan solo hemos de valorar los testimonios inmuebles que </w:t>
      </w:r>
      <w:proofErr w:type="gramStart"/>
      <w:r w:rsidRPr="00AA4BB9">
        <w:rPr>
          <w:rFonts w:ascii="Calibri" w:eastAsia="Times New Roman" w:hAnsi="Calibri" w:cs="Calibri"/>
          <w:color w:val="444340"/>
          <w:lang w:eastAsia="es-ES"/>
        </w:rPr>
        <w:t>configuran  la</w:t>
      </w:r>
      <w:proofErr w:type="gramEnd"/>
      <w:r w:rsidRPr="00AA4BB9">
        <w:rPr>
          <w:rFonts w:ascii="Calibri" w:eastAsia="Times New Roman" w:hAnsi="Calibri" w:cs="Calibri"/>
          <w:color w:val="444340"/>
          <w:lang w:eastAsia="es-ES"/>
        </w:rPr>
        <w:t xml:space="preserve"> existencia y el carácter de los pueblos entorno el patrimonio arquitectónico, arqueológico e histórico y los asimila a sus procesos de creación. También es necesario valorar el patrimonio artístico como capacidad creativa y el patrimonio etnológico como reflejo de las formas de vida.</w:t>
      </w:r>
      <w:r w:rsidRPr="00AA4BB9">
        <w:rPr>
          <w:rFonts w:ascii="Calibri" w:eastAsia="Times New Roman" w:hAnsi="Calibri" w:cs="Calibri"/>
          <w:lang w:eastAsia="es-ES"/>
        </w:rPr>
        <w:t> </w:t>
      </w:r>
    </w:p>
    <w:p w14:paraId="7D435991" w14:textId="77777777" w:rsidR="00AA4BB9" w:rsidRPr="00AA4BB9" w:rsidRDefault="00AA4BB9" w:rsidP="00AA4BB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color w:val="444340"/>
          <w:lang w:eastAsia="es-ES"/>
        </w:rPr>
        <w:t xml:space="preserve">Bajo este prisma durante </w:t>
      </w:r>
      <w:proofErr w:type="gramStart"/>
      <w:r w:rsidRPr="00AA4BB9">
        <w:rPr>
          <w:rFonts w:ascii="Calibri" w:eastAsia="Times New Roman" w:hAnsi="Calibri" w:cs="Calibri"/>
          <w:color w:val="444340"/>
          <w:lang w:eastAsia="es-ES"/>
        </w:rPr>
        <w:t>los últimas semanas</w:t>
      </w:r>
      <w:proofErr w:type="gramEnd"/>
      <w:r w:rsidRPr="00AA4BB9">
        <w:rPr>
          <w:rFonts w:ascii="Calibri" w:eastAsia="Times New Roman" w:hAnsi="Calibri" w:cs="Calibri"/>
          <w:color w:val="444340"/>
          <w:lang w:eastAsia="es-ES"/>
        </w:rPr>
        <w:t xml:space="preserve"> he estado leyendo un artículo de, (cuando se respira el espíritu del sitio). </w:t>
      </w:r>
      <w:r w:rsidRPr="00AA4BB9">
        <w:rPr>
          <w:rFonts w:ascii="Calibri" w:eastAsia="Times New Roman" w:hAnsi="Calibri" w:cs="Calibri"/>
          <w:lang w:eastAsia="es-ES"/>
        </w:rPr>
        <w:t> </w:t>
      </w:r>
    </w:p>
    <w:p w14:paraId="1BCFFB93" w14:textId="77777777" w:rsidR="00AA4BB9" w:rsidRPr="00AA4BB9" w:rsidRDefault="00AA4BB9" w:rsidP="00AA4BB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lang w:eastAsia="es-ES"/>
        </w:rPr>
        <w:t> </w:t>
      </w:r>
    </w:p>
    <w:p w14:paraId="14F2FF76" w14:textId="77777777" w:rsidR="00AA4BB9" w:rsidRPr="00AA4BB9" w:rsidRDefault="00AA4BB9" w:rsidP="00AA4BB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color w:val="444340"/>
          <w:lang w:eastAsia="es-ES"/>
        </w:rPr>
        <w:t xml:space="preserve">Es un texto muy conocido, pero no deja de sorprenderme. Explica que el territorio es un espacio vivo, con una historia que no está fijada en el tiempo o el espacio y que evoluciona de manera natural o bien a partir de las acciones que se desarrollan. Por </w:t>
      </w:r>
      <w:proofErr w:type="gramStart"/>
      <w:r w:rsidRPr="00AA4BB9">
        <w:rPr>
          <w:rFonts w:ascii="Calibri" w:eastAsia="Times New Roman" w:hAnsi="Calibri" w:cs="Calibri"/>
          <w:color w:val="444340"/>
          <w:lang w:eastAsia="es-ES"/>
        </w:rPr>
        <w:t>tanto</w:t>
      </w:r>
      <w:proofErr w:type="gramEnd"/>
      <w:r w:rsidRPr="00AA4BB9">
        <w:rPr>
          <w:rFonts w:ascii="Calibri" w:eastAsia="Times New Roman" w:hAnsi="Calibri" w:cs="Calibri"/>
          <w:color w:val="444340"/>
          <w:lang w:eastAsia="es-ES"/>
        </w:rPr>
        <w:t xml:space="preserve"> el territorio es el reflejo de una época y un espejo de los valores de la sociedad que lo gestiona.</w:t>
      </w:r>
      <w:r w:rsidRPr="00AA4BB9">
        <w:rPr>
          <w:rFonts w:ascii="Calibri" w:eastAsia="Times New Roman" w:hAnsi="Calibri" w:cs="Calibri"/>
          <w:lang w:eastAsia="es-ES"/>
        </w:rPr>
        <w:t> </w:t>
      </w:r>
    </w:p>
    <w:p w14:paraId="493F092A" w14:textId="77777777" w:rsidR="00AA4BB9" w:rsidRPr="00AA4BB9" w:rsidRDefault="00AA4BB9" w:rsidP="00AA4BB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color w:val="444340"/>
          <w:lang w:eastAsia="es-ES"/>
        </w:rPr>
        <w:t>Si tratamos la identidad y el espíritu de un territorio podremos poner en valor su dimensión social, cultural y económica. Podremos por tanto proyectar acciones de desarrollo y mejora para las comunidades que sustentan en territorio y sus recursos, entre ellos el patrimonio cultural.</w:t>
      </w:r>
      <w:r w:rsidRPr="00AA4BB9">
        <w:rPr>
          <w:rFonts w:ascii="Calibri" w:eastAsia="Times New Roman" w:hAnsi="Calibri" w:cs="Calibri"/>
          <w:lang w:eastAsia="es-ES"/>
        </w:rPr>
        <w:t> </w:t>
      </w:r>
    </w:p>
    <w:p w14:paraId="124F6C0C" w14:textId="77777777" w:rsidR="00AA4BB9" w:rsidRPr="00AA4BB9" w:rsidRDefault="00AA4BB9" w:rsidP="00AA4BB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color w:val="444340"/>
          <w:lang w:eastAsia="es-ES"/>
        </w:rPr>
        <w:t>Si descubrimos la identidad y el espíritu del territorio podremos aportar beneficios a la comunidad que lo sustenta:</w:t>
      </w:r>
      <w:r w:rsidRPr="00AA4BB9">
        <w:rPr>
          <w:rFonts w:ascii="Calibri" w:eastAsia="Times New Roman" w:hAnsi="Calibri" w:cs="Calibri"/>
          <w:lang w:eastAsia="es-ES"/>
        </w:rPr>
        <w:t> </w:t>
      </w:r>
    </w:p>
    <w:p w14:paraId="0BF0CF65" w14:textId="77777777" w:rsidR="00AA4BB9" w:rsidRPr="00AA4BB9" w:rsidRDefault="00AA4BB9" w:rsidP="00AA4BB9">
      <w:pPr>
        <w:numPr>
          <w:ilvl w:val="0"/>
          <w:numId w:val="1"/>
        </w:numPr>
        <w:shd w:val="clear" w:color="auto" w:fill="FFFFFF"/>
        <w:spacing w:after="0" w:line="240" w:lineRule="auto"/>
        <w:ind w:left="15" w:firstLine="0"/>
        <w:jc w:val="both"/>
        <w:textAlignment w:val="baseline"/>
        <w:rPr>
          <w:rFonts w:ascii="Calibri" w:eastAsia="Times New Roman" w:hAnsi="Calibri" w:cs="Calibri"/>
          <w:lang w:eastAsia="es-ES"/>
        </w:rPr>
      </w:pPr>
      <w:r w:rsidRPr="00AA4BB9">
        <w:rPr>
          <w:rFonts w:ascii="Calibri" w:eastAsia="Times New Roman" w:hAnsi="Calibri" w:cs="Calibri"/>
          <w:color w:val="444340"/>
          <w:lang w:eastAsia="es-ES"/>
        </w:rPr>
        <w:t>A través del urbanismo, programando acciones urbanísticas que permiten un planeamiento urbanístico y de equipamientos a través de criterios y conocimientos previos en geología, arqueología, historia (urbanística, bibliográfica y documental) del sitio, los recursos materiales e inmateriales, la tradición, el folklore…</w:t>
      </w:r>
      <w:r w:rsidRPr="00AA4BB9">
        <w:rPr>
          <w:rFonts w:ascii="Calibri" w:eastAsia="Times New Roman" w:hAnsi="Calibri" w:cs="Calibri"/>
          <w:lang w:eastAsia="es-ES"/>
        </w:rPr>
        <w:t> </w:t>
      </w:r>
    </w:p>
    <w:p w14:paraId="305110A9" w14:textId="77777777" w:rsidR="00AA4BB9" w:rsidRPr="00AA4BB9" w:rsidRDefault="00AA4BB9" w:rsidP="00AA4BB9">
      <w:pPr>
        <w:numPr>
          <w:ilvl w:val="0"/>
          <w:numId w:val="1"/>
        </w:numPr>
        <w:shd w:val="clear" w:color="auto" w:fill="FFFFFF"/>
        <w:spacing w:after="0" w:line="240" w:lineRule="auto"/>
        <w:ind w:left="15" w:firstLine="0"/>
        <w:jc w:val="both"/>
        <w:textAlignment w:val="baseline"/>
        <w:rPr>
          <w:rFonts w:ascii="Calibri" w:eastAsia="Times New Roman" w:hAnsi="Calibri" w:cs="Calibri"/>
          <w:lang w:eastAsia="es-ES"/>
        </w:rPr>
      </w:pPr>
      <w:r w:rsidRPr="00AA4BB9">
        <w:rPr>
          <w:rFonts w:ascii="Calibri" w:eastAsia="Times New Roman" w:hAnsi="Calibri" w:cs="Calibri"/>
          <w:color w:val="444340"/>
          <w:lang w:eastAsia="es-ES"/>
        </w:rPr>
        <w:t>A través de la educación y la cultura, promoviendo el conocimiento y la identificación de los ciudadanos con su territorio.</w:t>
      </w:r>
      <w:r w:rsidRPr="00AA4BB9">
        <w:rPr>
          <w:rFonts w:ascii="Calibri" w:eastAsia="Times New Roman" w:hAnsi="Calibri" w:cs="Calibri"/>
          <w:lang w:eastAsia="es-ES"/>
        </w:rPr>
        <w:t> </w:t>
      </w:r>
    </w:p>
    <w:p w14:paraId="30F8FB5D" w14:textId="77777777" w:rsidR="00AA4BB9" w:rsidRPr="00AA4BB9" w:rsidRDefault="00AA4BB9" w:rsidP="00AA4BB9">
      <w:pPr>
        <w:numPr>
          <w:ilvl w:val="0"/>
          <w:numId w:val="1"/>
        </w:numPr>
        <w:shd w:val="clear" w:color="auto" w:fill="FFFFFF"/>
        <w:spacing w:after="0" w:line="240" w:lineRule="auto"/>
        <w:ind w:left="15" w:firstLine="0"/>
        <w:jc w:val="both"/>
        <w:textAlignment w:val="baseline"/>
        <w:rPr>
          <w:rFonts w:ascii="Calibri" w:eastAsia="Times New Roman" w:hAnsi="Calibri" w:cs="Calibri"/>
          <w:lang w:eastAsia="es-ES"/>
        </w:rPr>
      </w:pPr>
      <w:r w:rsidRPr="00AA4BB9">
        <w:rPr>
          <w:rFonts w:ascii="Calibri" w:eastAsia="Times New Roman" w:hAnsi="Calibri" w:cs="Calibri"/>
          <w:color w:val="444340"/>
          <w:lang w:eastAsia="es-ES"/>
        </w:rPr>
        <w:t>A nivel económico, desarrollando planes de dinamización turística que incidan positivamente en la llegada de visitantes al territorio.</w:t>
      </w:r>
      <w:r w:rsidRPr="00AA4BB9">
        <w:rPr>
          <w:rFonts w:ascii="Calibri" w:eastAsia="Times New Roman" w:hAnsi="Calibri" w:cs="Calibri"/>
          <w:lang w:eastAsia="es-ES"/>
        </w:rPr>
        <w:t> </w:t>
      </w:r>
    </w:p>
    <w:p w14:paraId="5ACFDBB3" w14:textId="77777777" w:rsidR="00AA4BB9" w:rsidRPr="00AA4BB9" w:rsidRDefault="00AA4BB9" w:rsidP="00AA4BB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color w:val="444340"/>
          <w:lang w:eastAsia="es-ES"/>
        </w:rPr>
        <w:t>Pero para conseguir esto es necesario fijar una mirada alternativa, responsable y coherente sobre el territorio, sus recursos y sus necesidades. Cada lugar, cada territorio es distinto y esto es una gran oportunidad, ya que permite establecer miradas calidoscópicas capaces de ofrecer soluciones creativas y novedosas.</w:t>
      </w:r>
      <w:r w:rsidRPr="00AA4BB9">
        <w:rPr>
          <w:rFonts w:ascii="Calibri" w:eastAsia="Times New Roman" w:hAnsi="Calibri" w:cs="Calibri"/>
          <w:lang w:eastAsia="es-ES"/>
        </w:rPr>
        <w:t> </w:t>
      </w:r>
    </w:p>
    <w:p w14:paraId="732C55B7" w14:textId="77777777" w:rsidR="00AA4BB9" w:rsidRPr="00AA4BB9" w:rsidRDefault="00AA4BB9" w:rsidP="00AA4BB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b/>
          <w:bCs/>
          <w:color w:val="444340"/>
          <w:sz w:val="28"/>
          <w:szCs w:val="28"/>
          <w:lang w:eastAsia="es-ES"/>
        </w:rPr>
        <w:t xml:space="preserve">Para poder desarrollar el trabajo vaya al sentido indígena e indague a los mayores </w:t>
      </w:r>
      <w:proofErr w:type="spellStart"/>
      <w:r w:rsidRPr="00AA4BB9">
        <w:rPr>
          <w:rFonts w:ascii="Calibri" w:eastAsia="Times New Roman" w:hAnsi="Calibri" w:cs="Calibri"/>
          <w:b/>
          <w:bCs/>
          <w:color w:val="444340"/>
          <w:sz w:val="28"/>
          <w:szCs w:val="28"/>
          <w:lang w:eastAsia="es-ES"/>
        </w:rPr>
        <w:t>por que</w:t>
      </w:r>
      <w:proofErr w:type="spellEnd"/>
      <w:r w:rsidRPr="00AA4BB9">
        <w:rPr>
          <w:rFonts w:ascii="Calibri" w:eastAsia="Times New Roman" w:hAnsi="Calibri" w:cs="Calibri"/>
          <w:b/>
          <w:bCs/>
          <w:color w:val="444340"/>
          <w:sz w:val="28"/>
          <w:szCs w:val="28"/>
          <w:lang w:eastAsia="es-ES"/>
        </w:rPr>
        <w:t xml:space="preserve"> ello son nuestra biblioteca ancestral y tradicional</w:t>
      </w:r>
      <w:r w:rsidRPr="00AA4BB9">
        <w:rPr>
          <w:rFonts w:ascii="Calibri" w:eastAsia="Times New Roman" w:hAnsi="Calibri" w:cs="Calibri"/>
          <w:sz w:val="28"/>
          <w:szCs w:val="28"/>
          <w:lang w:eastAsia="es-ES"/>
        </w:rPr>
        <w:t> </w:t>
      </w:r>
    </w:p>
    <w:p w14:paraId="06E138B5" w14:textId="77777777" w:rsidR="00AA4BB9" w:rsidRPr="00AA4BB9" w:rsidRDefault="00AA4BB9" w:rsidP="00AA4B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lang w:eastAsia="es-ES"/>
        </w:rPr>
        <w:t> </w:t>
      </w:r>
    </w:p>
    <w:p w14:paraId="09492889" w14:textId="77777777" w:rsidR="00AA4BB9" w:rsidRPr="00AA4BB9" w:rsidRDefault="00AA4BB9" w:rsidP="00AA4B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lang w:eastAsia="es-ES"/>
        </w:rPr>
        <w:t> </w:t>
      </w:r>
    </w:p>
    <w:p w14:paraId="56A4CCC3" w14:textId="77777777" w:rsidR="00AA4BB9" w:rsidRPr="00AA4BB9" w:rsidRDefault="00AA4BB9" w:rsidP="00AA4B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b/>
          <w:bCs/>
          <w:lang w:eastAsia="es-ES"/>
        </w:rPr>
        <w:t>Trabajo 1</w:t>
      </w:r>
      <w:r w:rsidRPr="00AA4BB9">
        <w:rPr>
          <w:rFonts w:ascii="Calibri" w:eastAsia="Times New Roman" w:hAnsi="Calibri" w:cs="Calibri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4244"/>
      </w:tblGrid>
      <w:tr w:rsidR="00AA4BB9" w:rsidRPr="00AA4BB9" w14:paraId="43B70D95" w14:textId="77777777" w:rsidTr="00AA4BB9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02923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DIMENSION 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6E475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Explique a cada dimensión de cómo lo mantiene viva o practica en su comunidad  par así sustentar la identidad y espíritu cultural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AA4BB9" w:rsidRPr="00AA4BB9" w14:paraId="33939D04" w14:textId="77777777" w:rsidTr="00AA4BB9"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0E5FE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cultural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42B73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AA4BB9" w:rsidRPr="00AA4BB9" w14:paraId="747E82D0" w14:textId="77777777" w:rsidTr="00AA4BB9"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B6BCF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educación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3B760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AA4BB9" w:rsidRPr="00AA4BB9" w14:paraId="038D9B06" w14:textId="77777777" w:rsidTr="00AA4BB9"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D5475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social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DDFBF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AA4BB9" w:rsidRPr="00AA4BB9" w14:paraId="5850BC12" w14:textId="77777777" w:rsidTr="00AA4BB9"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0F996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económico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3E979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</w:tbl>
    <w:p w14:paraId="2C4BD4C8" w14:textId="77777777" w:rsidR="00AA4BB9" w:rsidRPr="00AA4BB9" w:rsidRDefault="00AA4BB9" w:rsidP="00AA4B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lang w:eastAsia="es-ES"/>
        </w:rPr>
        <w:lastRenderedPageBreak/>
        <w:t> </w:t>
      </w:r>
    </w:p>
    <w:p w14:paraId="742ED91D" w14:textId="77777777" w:rsidR="00AA4BB9" w:rsidRPr="00AA4BB9" w:rsidRDefault="00AA4BB9" w:rsidP="00AA4BB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b/>
          <w:bCs/>
          <w:lang w:eastAsia="es-ES"/>
        </w:rPr>
        <w:t>Trabajo 2</w:t>
      </w:r>
      <w:r w:rsidRPr="00AA4BB9">
        <w:rPr>
          <w:rFonts w:ascii="Calibri" w:eastAsia="Times New Roman" w:hAnsi="Calibri" w:cs="Calibri"/>
          <w:lang w:eastAsia="es-ES"/>
        </w:rPr>
        <w:t> </w:t>
      </w:r>
    </w:p>
    <w:p w14:paraId="444C3348" w14:textId="77777777" w:rsidR="00AA4BB9" w:rsidRPr="00AA4BB9" w:rsidRDefault="00AA4BB9" w:rsidP="00AA4BB9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s-ES"/>
        </w:rPr>
      </w:pPr>
      <w:r w:rsidRPr="00AA4BB9">
        <w:rPr>
          <w:rFonts w:ascii="Calibri" w:eastAsia="Times New Roman" w:hAnsi="Calibri" w:cs="Calibri"/>
          <w:b/>
          <w:bCs/>
          <w:lang w:eastAsia="es-ES"/>
        </w:rPr>
        <w:t xml:space="preserve">¿Cuente como </w:t>
      </w:r>
      <w:proofErr w:type="spellStart"/>
      <w:r w:rsidRPr="00AA4BB9">
        <w:rPr>
          <w:rFonts w:ascii="Calibri" w:eastAsia="Times New Roman" w:hAnsi="Calibri" w:cs="Calibri"/>
          <w:b/>
          <w:bCs/>
          <w:lang w:eastAsia="es-ES"/>
        </w:rPr>
        <w:t>a</w:t>
      </w:r>
      <w:proofErr w:type="spellEnd"/>
      <w:r w:rsidRPr="00AA4BB9">
        <w:rPr>
          <w:rFonts w:ascii="Calibri" w:eastAsia="Times New Roman" w:hAnsi="Calibri" w:cs="Calibri"/>
          <w:b/>
          <w:bCs/>
          <w:lang w:eastAsia="es-ES"/>
        </w:rPr>
        <w:t xml:space="preserve"> evolucionado su comunidad desde su fundación a lo actual?</w:t>
      </w:r>
      <w:r w:rsidRPr="00AA4BB9">
        <w:rPr>
          <w:rFonts w:ascii="Calibri" w:eastAsia="Times New Roman" w:hAnsi="Calibri" w:cs="Calibri"/>
          <w:lang w:eastAsia="es-ES"/>
        </w:rPr>
        <w:t> </w:t>
      </w:r>
    </w:p>
    <w:p w14:paraId="3A5833D6" w14:textId="77777777" w:rsidR="00AA4BB9" w:rsidRPr="00AA4BB9" w:rsidRDefault="00AA4BB9" w:rsidP="00AA4BB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b/>
          <w:bCs/>
          <w:lang w:eastAsia="es-ES"/>
        </w:rPr>
        <w:t>O hay cambio.</w:t>
      </w:r>
      <w:r w:rsidRPr="00AA4BB9">
        <w:rPr>
          <w:rFonts w:ascii="Calibri" w:eastAsia="Times New Roman" w:hAnsi="Calibri" w:cs="Calibri"/>
          <w:lang w:eastAsia="es-ES"/>
        </w:rPr>
        <w:t> </w:t>
      </w:r>
    </w:p>
    <w:tbl>
      <w:tblPr>
        <w:tblW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2610"/>
        <w:gridCol w:w="2520"/>
      </w:tblGrid>
      <w:tr w:rsidR="00AA4BB9" w:rsidRPr="00AA4BB9" w14:paraId="111F476D" w14:textId="77777777" w:rsidTr="00AA4BB9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97B0C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CONCEPTO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26130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EXPLIQUE 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74282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DIBUJE SI REQUIERE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AA4BB9" w:rsidRPr="00AA4BB9" w14:paraId="1240C2D0" w14:textId="77777777" w:rsidTr="00AA4BB9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3DE09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LA HISTORIA 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9FD60" w14:textId="334B67C4" w:rsidR="00AA4BB9" w:rsidRPr="00AA4BB9" w:rsidRDefault="00E600E8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Cuáles</w:t>
            </w:r>
            <w:r w:rsidR="00AA4BB9"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son </w:t>
            </w:r>
            <w:proofErr w:type="gramStart"/>
            <w:r w:rsidR="00AA4BB9"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las historia</w:t>
            </w:r>
            <w:proofErr w:type="gramEnd"/>
            <w:r w:rsidR="00AA4BB9"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que mantiene vivo, estar, sentir, mostrar, valoran </w:t>
            </w:r>
            <w:proofErr w:type="spellStart"/>
            <w:r w:rsidR="00AA4BB9"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etc</w:t>
            </w:r>
            <w:proofErr w:type="spellEnd"/>
            <w:r w:rsidR="00AA4BB9"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, como indígena.</w:t>
            </w:r>
            <w:r w:rsidR="00AA4BB9"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A1A53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AA4BB9" w:rsidRPr="00AA4BB9" w14:paraId="3CBD89A5" w14:textId="77777777" w:rsidTr="00AA4BB9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E652D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ARQUITECTURA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C515A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Como así sido en materia de construcción de casa de ayer y de hoy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9DA03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AA4BB9" w:rsidRPr="00AA4BB9" w14:paraId="4DB2FEC5" w14:textId="77777777" w:rsidTr="00AA4BB9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64FA3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ARTE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A121B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Que arte practica y lo viven en su comunidad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5733F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AA4BB9" w:rsidRPr="00AA4BB9" w14:paraId="12F2C545" w14:textId="77777777" w:rsidTr="00AA4BB9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49EF6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OBRA MANUALES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32393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Aquí es lo más táctil, manufacturero, cosas manuales que hacer sentir viva nuestra  identidad, espíritu cultural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8A0EF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AA4BB9" w:rsidRPr="00AA4BB9" w14:paraId="051996EC" w14:textId="77777777" w:rsidTr="00AA4BB9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6B6BF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ACTUAL, O FUTURO SITIO ETNOTURISTICO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D6638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Lugares más importante del resguardo y  como lo valoran o que  han echo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77251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AA4BB9" w:rsidRPr="00AA4BB9" w14:paraId="6801582C" w14:textId="77777777" w:rsidTr="00AA4BB9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F9B33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ETNIA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1C798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b/>
                <w:bCs/>
                <w:lang w:eastAsia="es-ES"/>
              </w:rPr>
              <w:t>Cuente si hay un solo etnia o hay cambio, hay mescla</w:t>
            </w: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30AC8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AA4BB9" w:rsidRPr="00AA4BB9" w14:paraId="0D4581E8" w14:textId="77777777" w:rsidTr="00AA4BB9"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06EB2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36CEC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64D70" w14:textId="77777777" w:rsidR="00AA4BB9" w:rsidRPr="00AA4BB9" w:rsidRDefault="00AA4BB9" w:rsidP="00AA4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4BB9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</w:tbl>
    <w:p w14:paraId="3E9547F2" w14:textId="77777777" w:rsidR="00AA4BB9" w:rsidRPr="00AA4BB9" w:rsidRDefault="00AA4BB9" w:rsidP="00AA4BB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lang w:eastAsia="es-ES"/>
        </w:rPr>
        <w:t> </w:t>
      </w:r>
    </w:p>
    <w:p w14:paraId="7FF5DE42" w14:textId="77777777" w:rsidR="00AA4BB9" w:rsidRPr="00AA4BB9" w:rsidRDefault="00AA4BB9" w:rsidP="00AA4BB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lang w:eastAsia="es-ES"/>
        </w:rPr>
        <w:t> </w:t>
      </w:r>
    </w:p>
    <w:p w14:paraId="165C97E5" w14:textId="77777777" w:rsidR="00AA4BB9" w:rsidRPr="00AA4BB9" w:rsidRDefault="00AA4BB9" w:rsidP="00AA4BB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lang w:eastAsia="es-ES"/>
        </w:rPr>
        <w:t> </w:t>
      </w:r>
    </w:p>
    <w:p w14:paraId="793BE0DD" w14:textId="77777777" w:rsidR="00AA4BB9" w:rsidRPr="00AA4BB9" w:rsidRDefault="00AA4BB9" w:rsidP="00AA4BB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AA4BB9"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Éxito en su trabajo en casa desde la espiritualidad indígena</w:t>
      </w:r>
      <w:r w:rsidRPr="00AA4BB9">
        <w:rPr>
          <w:rFonts w:ascii="Calibri" w:eastAsia="Times New Roman" w:hAnsi="Calibri" w:cs="Calibri"/>
          <w:sz w:val="28"/>
          <w:szCs w:val="28"/>
          <w:lang w:eastAsia="es-ES"/>
        </w:rPr>
        <w:t> </w:t>
      </w:r>
    </w:p>
    <w:p w14:paraId="3338064E" w14:textId="77777777" w:rsidR="00274D19" w:rsidRDefault="00274D19"/>
    <w:sectPr w:rsidR="00274D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5B9"/>
    <w:multiLevelType w:val="multilevel"/>
    <w:tmpl w:val="0EBC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C1194"/>
    <w:multiLevelType w:val="multilevel"/>
    <w:tmpl w:val="404E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B9"/>
    <w:rsid w:val="00274D19"/>
    <w:rsid w:val="00AA4BB9"/>
    <w:rsid w:val="00DF7037"/>
    <w:rsid w:val="00E6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BF0B"/>
  <w15:chartTrackingRefBased/>
  <w15:docId w15:val="{7CC742FF-F41A-41A8-B3A4-261FAF2F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20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5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4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1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CHAHITO DUMASA</dc:creator>
  <cp:keywords/>
  <dc:description/>
  <cp:lastModifiedBy>Edupol Equipo Uno</cp:lastModifiedBy>
  <cp:revision>2</cp:revision>
  <dcterms:created xsi:type="dcterms:W3CDTF">2020-05-29T15:43:00Z</dcterms:created>
  <dcterms:modified xsi:type="dcterms:W3CDTF">2020-05-29T15:43:00Z</dcterms:modified>
</cp:coreProperties>
</file>